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2113" w14:textId="77777777" w:rsidR="003F5B9E" w:rsidRPr="003F5B9E" w:rsidRDefault="003F5B9E" w:rsidP="003F5B9E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Pielikums Nr.1</w:t>
      </w:r>
    </w:p>
    <w:p w14:paraId="1A7CB18B" w14:textId="77777777" w:rsidR="003F5B9E" w:rsidRPr="003F5B9E" w:rsidRDefault="003F5B9E" w:rsidP="003F5B9E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Madonas Valsts ģimnāzijas direktores</w:t>
      </w:r>
    </w:p>
    <w:p w14:paraId="3CB3DA98" w14:textId="77777777" w:rsidR="003F5B9E" w:rsidRPr="003F5B9E" w:rsidRDefault="003F5B9E" w:rsidP="003F5B9E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25.09.2023. rīkojumam Nr. 36-v</w:t>
      </w:r>
    </w:p>
    <w:p w14:paraId="5AD5BC6E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54AA9F2D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 xml:space="preserve">Vispārējās vidējās izglītības izvēļu komplekti: </w:t>
      </w:r>
      <w:r w:rsidRPr="003F5B9E">
        <w:rPr>
          <w:rFonts w:ascii="Times New Roman" w:hAnsi="Times New Roman" w:cs="Times New Roman"/>
          <w:b/>
          <w:color w:val="auto"/>
          <w:sz w:val="18"/>
          <w:szCs w:val="18"/>
        </w:rPr>
        <w:t>valodu un pilsoniskā</w:t>
      </w:r>
    </w:p>
    <w:p w14:paraId="30A96BAC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Mācību plāns:</w:t>
      </w:r>
      <w:r w:rsidRPr="003F5B9E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3F5B9E">
        <w:rPr>
          <w:rFonts w:ascii="Times New Roman" w:hAnsi="Times New Roman" w:cs="Times New Roman"/>
          <w:bCs/>
          <w:color w:val="auto"/>
          <w:sz w:val="18"/>
          <w:szCs w:val="18"/>
        </w:rPr>
        <w:t>10., 11. klasei 2023./2024.</w:t>
      </w:r>
    </w:p>
    <w:p w14:paraId="6E9475A8" w14:textId="77777777" w:rsidR="003F5B9E" w:rsidRPr="003F5B9E" w:rsidRDefault="003F5B9E" w:rsidP="003F5B9E">
      <w:pPr>
        <w:spacing w:after="0" w:line="240" w:lineRule="auto"/>
        <w:ind w:left="720" w:firstLine="720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bCs/>
          <w:color w:val="auto"/>
          <w:sz w:val="18"/>
          <w:szCs w:val="18"/>
        </w:rPr>
        <w:t>10., 11., 12. klasei no 2024./2025.</w:t>
      </w:r>
    </w:p>
    <w:tbl>
      <w:tblPr>
        <w:tblStyle w:val="TableGrid"/>
        <w:tblW w:w="9344" w:type="dxa"/>
        <w:tblInd w:w="-11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166"/>
        <w:gridCol w:w="1001"/>
        <w:gridCol w:w="500"/>
        <w:gridCol w:w="501"/>
        <w:gridCol w:w="500"/>
        <w:gridCol w:w="501"/>
        <w:gridCol w:w="775"/>
      </w:tblGrid>
      <w:tr w:rsidR="003F5B9E" w:rsidRPr="003F5B9E" w14:paraId="724C99A4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D8FA8C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0A427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Pamatkursi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63719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10. klase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2C8622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11. klase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22AE34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12. klase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81D170" w14:textId="77777777" w:rsidR="003F5B9E" w:rsidRPr="003F5B9E" w:rsidRDefault="003F5B9E" w:rsidP="00281DAB">
            <w:pPr>
              <w:ind w:left="6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Kopā</w:t>
            </w:r>
          </w:p>
        </w:tc>
      </w:tr>
      <w:tr w:rsidR="003F5B9E" w:rsidRPr="003F5B9E" w14:paraId="249A3794" w14:textId="77777777" w:rsidTr="00AE4064">
        <w:trPr>
          <w:trHeight w:val="217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F0E41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02E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Latviešu valoda un literatūra 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C8E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991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DB51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A2BF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3F5B9E" w:rsidRPr="003F5B9E" w14:paraId="2FAFB4E9" w14:textId="77777777" w:rsidTr="00AE4064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2F977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5C2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Svešvaloda (angļu) I (B2)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90EA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7E5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93A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4FEB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3F5B9E" w:rsidRPr="003F5B9E" w14:paraId="2DEA836F" w14:textId="77777777" w:rsidTr="00AE4064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C2DB2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B5BC" w14:textId="77777777" w:rsidR="003F5B9E" w:rsidRPr="003F5B9E" w:rsidRDefault="003F5B9E" w:rsidP="00281D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Svešvaloda (krievu/vācu/franču)  (B1):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1A2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31C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D479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4D9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C271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3B66" w14:textId="77777777" w:rsidR="003F5B9E" w:rsidRPr="003F5B9E" w:rsidRDefault="003F5B9E" w:rsidP="00281DA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3F5B9E" w:rsidRPr="003F5B9E" w14:paraId="3C8E02B4" w14:textId="77777777" w:rsidTr="00AE4064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3D03" w14:textId="1DF317CD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7BFF" w14:textId="73DDB603" w:rsidR="003F5B9E" w:rsidRPr="003F5B9E" w:rsidRDefault="003F5B9E" w:rsidP="003F5B9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Trešā svešvaloda (vācu/franču) B1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D2A8" w14:textId="1B9C8528" w:rsidR="003F5B9E" w:rsidRPr="003F5B9E" w:rsidRDefault="003F5B9E" w:rsidP="003F5B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D9AD" w14:textId="5EAD10F1" w:rsidR="003F5B9E" w:rsidRPr="003F5B9E" w:rsidRDefault="003F5B9E" w:rsidP="003F5B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5C3" w14:textId="306FDD58" w:rsidR="003F5B9E" w:rsidRPr="003F5B9E" w:rsidRDefault="003F5B9E" w:rsidP="003F5B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B900" w14:textId="4E8B531B" w:rsidR="003F5B9E" w:rsidRPr="003F5B9E" w:rsidRDefault="003F5B9E" w:rsidP="003F5B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3F5B9E" w:rsidRPr="003F5B9E" w14:paraId="666F45D0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08D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55C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Vēsture un sociālās zinātnes 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5E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2F71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C13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98A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3F5B9E" w:rsidRPr="003F5B9E" w14:paraId="7EAC9C3E" w14:textId="77777777" w:rsidTr="00281DAB">
        <w:trPr>
          <w:trHeight w:val="42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ED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Kultūras izpausmes un pašizpausmes māksla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107B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Kultūras pamati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EC64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A87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1A7B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DEC9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B9D6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109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3F5B9E" w:rsidRPr="003F5B9E" w14:paraId="087C1140" w14:textId="77777777" w:rsidTr="00281DAB">
        <w:trPr>
          <w:trHeight w:val="36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EE5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Dabaszinātņu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12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Dabaszinības</w:t>
            </w:r>
            <w:proofErr w:type="spellEnd"/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ACF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35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45C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400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3F5B9E" w:rsidRPr="003F5B9E" w14:paraId="1C8AD815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7149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Matemātikas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75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Matemātika 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4D52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0CB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89D2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5DB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3F5B9E" w:rsidRPr="003F5B9E" w14:paraId="6C601A40" w14:textId="77777777" w:rsidTr="00281DAB">
        <w:trPr>
          <w:trHeight w:val="34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B7B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Tehnoloģiju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CF5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Datorika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39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081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4A1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E11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3F5B9E" w:rsidRPr="003F5B9E" w14:paraId="3D28BD20" w14:textId="77777777" w:rsidTr="00281DAB">
        <w:trPr>
          <w:trHeight w:val="42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EE8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Veselības, drošības un fiziskās aktivitātes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73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Sports un veselība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E3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213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CE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11FC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</w:tr>
      <w:tr w:rsidR="003F5B9E" w:rsidRPr="003F5B9E" w14:paraId="1B66C524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EC408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7454F5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Padziļinātie kursi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C13A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BA763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55C438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55609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F5B9E" w:rsidRPr="003F5B9E" w14:paraId="0975B38A" w14:textId="77777777" w:rsidTr="00281DAB">
        <w:trPr>
          <w:trHeight w:val="217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B278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Valodu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8EDD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* Latviešu valoda un literatūra II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BC5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381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A9C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F34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</w:tr>
      <w:tr w:rsidR="003F5B9E" w:rsidRPr="003F5B9E" w14:paraId="47A38AF1" w14:textId="77777777" w:rsidTr="00281DAB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9D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3D2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* Svešvaloda (angļu) II (C1)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5EE5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EB4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BE71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0BA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</w:tr>
      <w:tr w:rsidR="003F5B9E" w:rsidRPr="003F5B9E" w14:paraId="3CEB03EB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48D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2FBB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* Vēsture II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218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88C4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F6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783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</w:tr>
      <w:tr w:rsidR="003F5B9E" w:rsidRPr="003F5B9E" w14:paraId="7747EC96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45B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390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* Sociālās zinātnes II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603F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2EEB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EC00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94CA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6*</w:t>
            </w:r>
          </w:p>
        </w:tc>
      </w:tr>
      <w:tr w:rsidR="003F5B9E" w:rsidRPr="003F5B9E" w14:paraId="47B7A3EF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33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Starpdisciplinārs kurss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E0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Projekta darbs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CE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23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2848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337D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A5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827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3F5B9E" w:rsidRPr="003F5B9E" w14:paraId="08F55FFD" w14:textId="77777777" w:rsidTr="00281DAB">
        <w:trPr>
          <w:trHeight w:val="37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18D3A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Mācību joma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C809D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Specializētie kursi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5EE3D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58BDDF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79088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48E7E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F5B9E" w:rsidRPr="003F5B9E" w14:paraId="2AD8C442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3C1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Sociālā un pilsoniskā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B68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Filozofija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E34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08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83F9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6E2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3F5B9E" w:rsidRPr="003F5B9E" w14:paraId="26CBAF53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EB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5E7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Valsts aizsardzības mācība </w:t>
            </w: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17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45F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33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854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3F5B9E" w:rsidRPr="003F5B9E" w14:paraId="5099663D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0B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328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Uzņēmējdarbības pamati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C062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B0C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C77C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7A5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3F5B9E" w:rsidRPr="003F5B9E" w14:paraId="3D016478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F40F1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F3085E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94EE63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8A4FE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2898E6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7EA80A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F5B9E" w:rsidRPr="003F5B9E" w14:paraId="26B55FA0" w14:textId="77777777" w:rsidTr="00281DAB">
        <w:trPr>
          <w:trHeight w:val="2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2B74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Kopā: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582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3327" w14:textId="77777777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181D" w14:textId="4D17D525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EC2D" w14:textId="165E9C66" w:rsidR="003F5B9E" w:rsidRPr="003F5B9E" w:rsidRDefault="003F5B9E" w:rsidP="003F5B9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F5B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3372" w14:textId="77777777" w:rsidR="003F5B9E" w:rsidRPr="003F5B9E" w:rsidRDefault="003F5B9E" w:rsidP="003F5B9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CBFB779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Hlk112158337"/>
      <w:r w:rsidRPr="003F5B9E">
        <w:rPr>
          <w:rFonts w:ascii="Times New Roman" w:hAnsi="Times New Roman" w:cs="Times New Roman"/>
          <w:color w:val="auto"/>
          <w:sz w:val="18"/>
          <w:szCs w:val="18"/>
        </w:rPr>
        <w:t>Latviešu valoda un literatūra I tiek apgūti integrēti</w:t>
      </w:r>
    </w:p>
    <w:p w14:paraId="51EE6869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* Izvēlas trīs no piedāvātajiem padziļinātajiem kursiem</w:t>
      </w:r>
    </w:p>
    <w:p w14:paraId="42285A9D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</w:rPr>
        <w:t>Specializētos kursus izglītojamais izvēlas, nepārsniedzot mācību slodzi nedēļā 36 stundas</w:t>
      </w:r>
    </w:p>
    <w:p w14:paraId="2129040A" w14:textId="77777777" w:rsidR="003F5B9E" w:rsidRPr="003F5B9E" w:rsidRDefault="003F5B9E" w:rsidP="003F5B9E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3F5B9E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 xml:space="preserve">1 </w:t>
      </w:r>
      <w:r w:rsidRPr="003F5B9E">
        <w:rPr>
          <w:rFonts w:ascii="Times New Roman" w:hAnsi="Times New Roman" w:cs="Times New Roman"/>
          <w:color w:val="auto"/>
          <w:sz w:val="18"/>
          <w:szCs w:val="18"/>
        </w:rPr>
        <w:t xml:space="preserve">Madonas novada pašvaldības un </w:t>
      </w:r>
      <w:proofErr w:type="spellStart"/>
      <w:r w:rsidRPr="003F5B9E">
        <w:rPr>
          <w:rFonts w:ascii="Times New Roman" w:hAnsi="Times New Roman" w:cs="Times New Roman"/>
          <w:color w:val="auto"/>
          <w:sz w:val="18"/>
          <w:szCs w:val="18"/>
        </w:rPr>
        <w:t>Jaunsardzes</w:t>
      </w:r>
      <w:proofErr w:type="spellEnd"/>
      <w:r w:rsidRPr="003F5B9E">
        <w:rPr>
          <w:rFonts w:ascii="Times New Roman" w:hAnsi="Times New Roman" w:cs="Times New Roman"/>
          <w:color w:val="auto"/>
          <w:sz w:val="18"/>
          <w:szCs w:val="18"/>
        </w:rPr>
        <w:t xml:space="preserve"> centra noslēgtais sadarbības līgums Nr. SAD/2022/35 par pašvaldības/ izglītības </w:t>
      </w:r>
      <w:proofErr w:type="spellStart"/>
      <w:r w:rsidRPr="003F5B9E">
        <w:rPr>
          <w:rFonts w:ascii="Times New Roman" w:hAnsi="Times New Roman" w:cs="Times New Roman"/>
          <w:color w:val="auto"/>
          <w:sz w:val="18"/>
          <w:szCs w:val="18"/>
        </w:rPr>
        <w:t>ietādes</w:t>
      </w:r>
      <w:proofErr w:type="spellEnd"/>
      <w:r w:rsidRPr="003F5B9E">
        <w:rPr>
          <w:rFonts w:ascii="Times New Roman" w:hAnsi="Times New Roman" w:cs="Times New Roman"/>
          <w:color w:val="auto"/>
          <w:sz w:val="18"/>
          <w:szCs w:val="18"/>
        </w:rPr>
        <w:t xml:space="preserve"> atbalstu jaunsargu interešu izglītības un valsts aizsardzības mācības īstenošanā</w:t>
      </w:r>
    </w:p>
    <w:bookmarkEnd w:id="0"/>
    <w:p w14:paraId="3D8CC6A7" w14:textId="77777777" w:rsidR="003F5B9E" w:rsidRPr="003F5B9E" w:rsidRDefault="003F5B9E" w:rsidP="003F5B9E">
      <w:pPr>
        <w:rPr>
          <w:color w:val="auto"/>
        </w:rPr>
      </w:pPr>
    </w:p>
    <w:p w14:paraId="7A8F74AF" w14:textId="77777777" w:rsidR="003F5B9E" w:rsidRPr="003F5B9E" w:rsidRDefault="003F5B9E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3F5B9E" w:rsidRPr="003F5B9E" w:rsidSect="003B5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9E"/>
    <w:rsid w:val="003B5C53"/>
    <w:rsid w:val="003F5B9E"/>
    <w:rsid w:val="00F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12A9"/>
  <w15:chartTrackingRefBased/>
  <w15:docId w15:val="{DE9634AF-F24E-4F45-BA4C-5EBE249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B9E"/>
    <w:rPr>
      <w:rFonts w:ascii="Calibri" w:eastAsia="Calibri" w:hAnsi="Calibri" w:cs="Calibri"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3F5B9E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Liepiņa</dc:creator>
  <cp:keywords/>
  <dc:description/>
  <cp:lastModifiedBy>Ilva Liepiņa</cp:lastModifiedBy>
  <cp:revision>1</cp:revision>
  <dcterms:created xsi:type="dcterms:W3CDTF">2024-03-11T12:00:00Z</dcterms:created>
  <dcterms:modified xsi:type="dcterms:W3CDTF">2024-03-11T12:11:00Z</dcterms:modified>
</cp:coreProperties>
</file>