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A40C3" w14:textId="77777777" w:rsidR="002C10A4" w:rsidRPr="00215C6A" w:rsidRDefault="002C10A4" w:rsidP="002C10A4">
      <w:pPr>
        <w:spacing w:after="0"/>
        <w:jc w:val="center"/>
        <w:rPr>
          <w:rFonts w:ascii="Times New Roman" w:hAnsi="Times New Roman" w:cs="Times New Roman"/>
          <w:b/>
          <w:bCs/>
          <w:sz w:val="28"/>
          <w:szCs w:val="28"/>
        </w:rPr>
      </w:pPr>
      <w:r w:rsidRPr="00215C6A">
        <w:rPr>
          <w:rFonts w:ascii="Times New Roman" w:hAnsi="Times New Roman" w:cs="Times New Roman"/>
          <w:b/>
          <w:bCs/>
          <w:sz w:val="28"/>
          <w:szCs w:val="28"/>
        </w:rPr>
        <w:t xml:space="preserve">Publicitāte </w:t>
      </w:r>
    </w:p>
    <w:p w14:paraId="79A4E92B" w14:textId="46920C2F" w:rsidR="002C10A4" w:rsidRPr="00215C6A" w:rsidRDefault="002C10A4" w:rsidP="002C10A4">
      <w:pPr>
        <w:spacing w:after="0"/>
        <w:jc w:val="center"/>
        <w:rPr>
          <w:rFonts w:ascii="Times New Roman" w:hAnsi="Times New Roman" w:cs="Times New Roman"/>
          <w:b/>
          <w:bCs/>
          <w:sz w:val="28"/>
          <w:szCs w:val="28"/>
        </w:rPr>
      </w:pPr>
      <w:r w:rsidRPr="00215C6A">
        <w:rPr>
          <w:rFonts w:ascii="Times New Roman" w:hAnsi="Times New Roman" w:cs="Times New Roman"/>
          <w:b/>
          <w:bCs/>
          <w:sz w:val="28"/>
          <w:szCs w:val="28"/>
        </w:rPr>
        <w:t xml:space="preserve">programmas Latvijas skolas soma </w:t>
      </w:r>
    </w:p>
    <w:p w14:paraId="0E54B7CC" w14:textId="65F80A83" w:rsidR="004C4519" w:rsidRDefault="002F0B34" w:rsidP="002C10A4">
      <w:pPr>
        <w:spacing w:after="0"/>
        <w:jc w:val="center"/>
        <w:rPr>
          <w:rFonts w:ascii="Times New Roman" w:hAnsi="Times New Roman" w:cs="Times New Roman"/>
          <w:b/>
          <w:bCs/>
          <w:sz w:val="28"/>
          <w:szCs w:val="28"/>
        </w:rPr>
      </w:pPr>
      <w:r>
        <w:rPr>
          <w:rFonts w:ascii="Times New Roman" w:hAnsi="Times New Roman" w:cs="Times New Roman"/>
          <w:b/>
          <w:bCs/>
          <w:sz w:val="28"/>
          <w:szCs w:val="28"/>
        </w:rPr>
        <w:t>2023./</w:t>
      </w:r>
      <w:r w:rsidR="002C10A4" w:rsidRPr="00215C6A">
        <w:rPr>
          <w:rFonts w:ascii="Times New Roman" w:hAnsi="Times New Roman" w:cs="Times New Roman"/>
          <w:b/>
          <w:bCs/>
          <w:sz w:val="28"/>
          <w:szCs w:val="28"/>
        </w:rPr>
        <w:t>2024.</w:t>
      </w:r>
      <w:r>
        <w:rPr>
          <w:rFonts w:ascii="Times New Roman" w:hAnsi="Times New Roman" w:cs="Times New Roman"/>
          <w:b/>
          <w:bCs/>
          <w:sz w:val="28"/>
          <w:szCs w:val="28"/>
        </w:rPr>
        <w:t xml:space="preserve">m.g. </w:t>
      </w:r>
    </w:p>
    <w:p w14:paraId="1E0CCFA6" w14:textId="77777777" w:rsidR="00031FC1" w:rsidRDefault="00031FC1" w:rsidP="002C10A4">
      <w:pPr>
        <w:spacing w:after="0"/>
        <w:jc w:val="center"/>
        <w:rPr>
          <w:rFonts w:ascii="Times New Roman" w:hAnsi="Times New Roman" w:cs="Times New Roman"/>
          <w:b/>
          <w:bCs/>
          <w:sz w:val="28"/>
          <w:szCs w:val="28"/>
        </w:rPr>
      </w:pPr>
    </w:p>
    <w:tbl>
      <w:tblPr>
        <w:tblStyle w:val="Reatabula"/>
        <w:tblW w:w="10774" w:type="dxa"/>
        <w:tblInd w:w="-1423" w:type="dxa"/>
        <w:tblLook w:val="04A0" w:firstRow="1" w:lastRow="0" w:firstColumn="1" w:lastColumn="0" w:noHBand="0" w:noVBand="1"/>
      </w:tblPr>
      <w:tblGrid>
        <w:gridCol w:w="2836"/>
        <w:gridCol w:w="7938"/>
      </w:tblGrid>
      <w:tr w:rsidR="00031FC1" w14:paraId="0B2C181D" w14:textId="77777777" w:rsidTr="00A0115F">
        <w:trPr>
          <w:trHeight w:val="6074"/>
        </w:trPr>
        <w:tc>
          <w:tcPr>
            <w:tcW w:w="2836" w:type="dxa"/>
          </w:tcPr>
          <w:p w14:paraId="0DFEE31F" w14:textId="76A6DF4A" w:rsidR="00031FC1" w:rsidRDefault="00484107" w:rsidP="00484107">
            <w:pPr>
              <w:rPr>
                <w:rFonts w:ascii="Times New Roman" w:hAnsi="Times New Roman" w:cs="Times New Roman"/>
                <w:b/>
                <w:bCs/>
                <w:sz w:val="28"/>
                <w:szCs w:val="28"/>
              </w:rPr>
            </w:pPr>
            <w:r w:rsidRPr="00484107">
              <w:rPr>
                <w:rFonts w:ascii="Times New Roman" w:hAnsi="Times New Roman" w:cs="Times New Roman"/>
                <w:b/>
                <w:bCs/>
                <w:sz w:val="24"/>
                <w:szCs w:val="24"/>
              </w:rPr>
              <w:t xml:space="preserve">Tikšanās ar jauno dzejnieku </w:t>
            </w:r>
            <w:proofErr w:type="spellStart"/>
            <w:r w:rsidRPr="00484107">
              <w:rPr>
                <w:rFonts w:ascii="Times New Roman" w:hAnsi="Times New Roman" w:cs="Times New Roman"/>
                <w:b/>
                <w:bCs/>
                <w:sz w:val="24"/>
                <w:szCs w:val="24"/>
              </w:rPr>
              <w:t>Č.Veidenu</w:t>
            </w:r>
            <w:proofErr w:type="spellEnd"/>
          </w:p>
        </w:tc>
        <w:tc>
          <w:tcPr>
            <w:tcW w:w="7938" w:type="dxa"/>
          </w:tcPr>
          <w:p w14:paraId="065BCF4B" w14:textId="543A8532" w:rsidR="00031FC1" w:rsidRPr="00484107" w:rsidRDefault="00484107" w:rsidP="00484107">
            <w:pPr>
              <w:jc w:val="both"/>
              <w:rPr>
                <w:rFonts w:ascii="Times New Roman" w:hAnsi="Times New Roman" w:cs="Times New Roman"/>
                <w:b/>
                <w:bCs/>
                <w:sz w:val="24"/>
                <w:szCs w:val="24"/>
              </w:rPr>
            </w:pPr>
            <w:r w:rsidRPr="00484107">
              <w:rPr>
                <w:rFonts w:ascii="Times New Roman" w:hAnsi="Times New Roman" w:cs="Times New Roman"/>
                <w:sz w:val="24"/>
                <w:szCs w:val="24"/>
              </w:rPr>
              <w:t xml:space="preserve">14.septembrī Dzejas dienās Madonas Valsts ģimnāzijā viesojās dzejnieks Čaks </w:t>
            </w:r>
            <w:proofErr w:type="spellStart"/>
            <w:r w:rsidRPr="00484107">
              <w:rPr>
                <w:rFonts w:ascii="Times New Roman" w:hAnsi="Times New Roman" w:cs="Times New Roman"/>
                <w:sz w:val="24"/>
                <w:szCs w:val="24"/>
              </w:rPr>
              <w:t>Veidens</w:t>
            </w:r>
            <w:proofErr w:type="spellEnd"/>
            <w:r w:rsidRPr="00484107">
              <w:rPr>
                <w:rFonts w:ascii="Times New Roman" w:hAnsi="Times New Roman" w:cs="Times New Roman"/>
                <w:sz w:val="24"/>
                <w:szCs w:val="24"/>
              </w:rPr>
              <w:t xml:space="preserve">. Sestās stundas laikā 11.c, 11.a un 10.a klases skolēniem bija iespēja tikties ar šo dzejnieku. Čaks </w:t>
            </w:r>
            <w:proofErr w:type="spellStart"/>
            <w:r w:rsidRPr="00484107">
              <w:rPr>
                <w:rFonts w:ascii="Times New Roman" w:hAnsi="Times New Roman" w:cs="Times New Roman"/>
                <w:sz w:val="24"/>
                <w:szCs w:val="24"/>
              </w:rPr>
              <w:t>Veidens</w:t>
            </w:r>
            <w:proofErr w:type="spellEnd"/>
            <w:r w:rsidRPr="00484107">
              <w:rPr>
                <w:rFonts w:ascii="Times New Roman" w:hAnsi="Times New Roman" w:cs="Times New Roman"/>
                <w:sz w:val="24"/>
                <w:szCs w:val="24"/>
              </w:rPr>
              <w:t xml:space="preserve"> ir jauns dzejnieks, kurš izdevis divus dzejas krājumus "Dzeja" (2022) un "Sazvērestības teorijas par mīlestību un dzīvi" (2022). Čaks </w:t>
            </w:r>
            <w:proofErr w:type="spellStart"/>
            <w:r w:rsidRPr="00484107">
              <w:rPr>
                <w:rFonts w:ascii="Times New Roman" w:hAnsi="Times New Roman" w:cs="Times New Roman"/>
                <w:sz w:val="24"/>
                <w:szCs w:val="24"/>
              </w:rPr>
              <w:t>Veidens</w:t>
            </w:r>
            <w:proofErr w:type="spellEnd"/>
            <w:r w:rsidRPr="00484107">
              <w:rPr>
                <w:rFonts w:ascii="Times New Roman" w:hAnsi="Times New Roman" w:cs="Times New Roman"/>
                <w:sz w:val="24"/>
                <w:szCs w:val="24"/>
              </w:rPr>
              <w:t xml:space="preserve"> nav viņa īstais vārds, tas ir pseidonīms par godu dzejniekiem Aleksandram Čakam un Eduardam Veidenbaumam, kuru dzejas stilistika ir izmantota arī Čaka </w:t>
            </w:r>
            <w:proofErr w:type="spellStart"/>
            <w:r w:rsidRPr="00484107">
              <w:rPr>
                <w:rFonts w:ascii="Times New Roman" w:hAnsi="Times New Roman" w:cs="Times New Roman"/>
                <w:sz w:val="24"/>
                <w:szCs w:val="24"/>
              </w:rPr>
              <w:t>Veidena</w:t>
            </w:r>
            <w:proofErr w:type="spellEnd"/>
            <w:r w:rsidRPr="00484107">
              <w:rPr>
                <w:rFonts w:ascii="Times New Roman" w:hAnsi="Times New Roman" w:cs="Times New Roman"/>
                <w:sz w:val="24"/>
                <w:szCs w:val="24"/>
              </w:rPr>
              <w:t xml:space="preserve"> dzejā. Šīs tikšanās laikā dzejnieks pastāstīja savu dzejnieka pieredzi, kā arī iepazīstināja ar saviem izdotajiem dzejas krājumiem un to saturu. Par šo tikšanos bija daudz un dažādu atsauksmju: Elfa Bormane (11.a): „Manuprāt, tikšanās ar Čaku </w:t>
            </w:r>
            <w:proofErr w:type="spellStart"/>
            <w:r w:rsidRPr="00484107">
              <w:rPr>
                <w:rFonts w:ascii="Times New Roman" w:hAnsi="Times New Roman" w:cs="Times New Roman"/>
                <w:sz w:val="24"/>
                <w:szCs w:val="24"/>
              </w:rPr>
              <w:t>Veidenu</w:t>
            </w:r>
            <w:proofErr w:type="spellEnd"/>
            <w:r w:rsidRPr="00484107">
              <w:rPr>
                <w:rFonts w:ascii="Times New Roman" w:hAnsi="Times New Roman" w:cs="Times New Roman"/>
                <w:sz w:val="24"/>
                <w:szCs w:val="24"/>
              </w:rPr>
              <w:t xml:space="preserve"> bija interesanta. Viņam ir laba humora izjūta, bet bija brīži, kad joks nelikās smieklīgs vai viņš pateica parastu teikumu, pats pasmējās, un tad es jutos nedaudz neērti. Viņa dzeja ir ļoti interesanta, bet vai es lasītu viņa dzejoļa krājumus? Īsti nē. Kopumā bija interesanta pieredze, satiekot mūsdienu dzejnieku.” Bibliotekāre Gita Eiduka: „Dzejnieks patīkami pārsteidza ar savu brīvo, radošo garu. Patika, ka dzejnieks sāka ar muzikālo priekšnesumu, parādot vienu no saviem talantiem. Viņš izteica vairākas dzīvei svarīgas atziņas, kuras pusaudžiem ir tiešām svarīgi apzināties. Var secināt, ka jaunieši ieguva pieredzi, kas viņiem paliks atmiņā.” Matīss Elksnītis (11.c): „Man ļoti patika un ieinteresēja dzejnieka Čaka </w:t>
            </w:r>
            <w:proofErr w:type="spellStart"/>
            <w:r w:rsidRPr="00484107">
              <w:rPr>
                <w:rFonts w:ascii="Times New Roman" w:hAnsi="Times New Roman" w:cs="Times New Roman"/>
                <w:sz w:val="24"/>
                <w:szCs w:val="24"/>
              </w:rPr>
              <w:t>Veidena</w:t>
            </w:r>
            <w:proofErr w:type="spellEnd"/>
            <w:r w:rsidRPr="00484107">
              <w:rPr>
                <w:rFonts w:ascii="Times New Roman" w:hAnsi="Times New Roman" w:cs="Times New Roman"/>
                <w:sz w:val="24"/>
                <w:szCs w:val="24"/>
              </w:rPr>
              <w:t xml:space="preserve"> dzejas stils. Tas ir kaut kas savādāks par ierasto dzeju, ko lasām skolā. Viņa darbos ir atspoguļoti paša autora dzīves notikumi, un ir iejaukts nedaudz repa.”</w:t>
            </w:r>
          </w:p>
        </w:tc>
      </w:tr>
      <w:tr w:rsidR="00031FC1" w14:paraId="2838E6C9" w14:textId="77777777" w:rsidTr="00031FC1">
        <w:tc>
          <w:tcPr>
            <w:tcW w:w="2836" w:type="dxa"/>
          </w:tcPr>
          <w:p w14:paraId="35A5B5ED" w14:textId="14A7C023" w:rsidR="00031FC1" w:rsidRPr="00A0115F" w:rsidRDefault="00A0115F" w:rsidP="00A0115F">
            <w:pPr>
              <w:rPr>
                <w:rFonts w:ascii="Times New Roman" w:hAnsi="Times New Roman" w:cs="Times New Roman"/>
                <w:b/>
                <w:bCs/>
                <w:sz w:val="24"/>
                <w:szCs w:val="24"/>
              </w:rPr>
            </w:pPr>
            <w:r w:rsidRPr="00A0115F">
              <w:rPr>
                <w:rFonts w:ascii="Times New Roman" w:hAnsi="Times New Roman" w:cs="Times New Roman"/>
                <w:b/>
                <w:bCs/>
                <w:sz w:val="24"/>
                <w:szCs w:val="24"/>
              </w:rPr>
              <w:t>Kārļa Skalbes memoriālais muzejs „Saulrieti”</w:t>
            </w:r>
          </w:p>
        </w:tc>
        <w:tc>
          <w:tcPr>
            <w:tcW w:w="7938" w:type="dxa"/>
          </w:tcPr>
          <w:p w14:paraId="46B76A3A" w14:textId="6E9C8B7A" w:rsidR="00A0115F" w:rsidRPr="00A0115F" w:rsidRDefault="00A0115F" w:rsidP="00A0115F">
            <w:pPr>
              <w:jc w:val="both"/>
              <w:rPr>
                <w:rFonts w:ascii="Times New Roman" w:hAnsi="Times New Roman" w:cs="Times New Roman"/>
                <w:sz w:val="24"/>
                <w:szCs w:val="24"/>
              </w:rPr>
            </w:pPr>
            <w:r w:rsidRPr="00A0115F">
              <w:rPr>
                <w:rFonts w:ascii="Times New Roman" w:hAnsi="Times New Roman" w:cs="Times New Roman"/>
                <w:sz w:val="24"/>
                <w:szCs w:val="24"/>
              </w:rPr>
              <w:t>Šajā semestrī 11.b un 11.c klase devās ekskursijā,</w:t>
            </w:r>
            <w:r>
              <w:rPr>
                <w:rFonts w:ascii="Times New Roman" w:hAnsi="Times New Roman" w:cs="Times New Roman"/>
                <w:sz w:val="24"/>
                <w:szCs w:val="24"/>
              </w:rPr>
              <w:t xml:space="preserve"> </w:t>
            </w:r>
            <w:r w:rsidRPr="00A0115F">
              <w:rPr>
                <w:rFonts w:ascii="Times New Roman" w:hAnsi="Times New Roman" w:cs="Times New Roman"/>
                <w:sz w:val="24"/>
                <w:szCs w:val="24"/>
              </w:rPr>
              <w:t>kurā apmeklēja Kārļa Skalbes muzeju un varēja apskatīt divas</w:t>
            </w:r>
            <w:r>
              <w:rPr>
                <w:rFonts w:ascii="Times New Roman" w:hAnsi="Times New Roman" w:cs="Times New Roman"/>
                <w:sz w:val="24"/>
                <w:szCs w:val="24"/>
              </w:rPr>
              <w:t xml:space="preserve"> </w:t>
            </w:r>
            <w:r w:rsidRPr="00A0115F">
              <w:rPr>
                <w:rFonts w:ascii="Times New Roman" w:hAnsi="Times New Roman" w:cs="Times New Roman"/>
                <w:sz w:val="24"/>
                <w:szCs w:val="24"/>
              </w:rPr>
              <w:t>izstādes — „Bēglis” un „Kaķīša dzirnaviņas”. Muzejā spēlējām izglītojošo un faktiem pilno erudīcijas spēli par Kārli</w:t>
            </w:r>
          </w:p>
          <w:p w14:paraId="31411113" w14:textId="30495265" w:rsidR="00031FC1" w:rsidRPr="00A0115F" w:rsidRDefault="00A0115F" w:rsidP="00A0115F">
            <w:pPr>
              <w:jc w:val="both"/>
              <w:rPr>
                <w:rFonts w:ascii="Times New Roman" w:hAnsi="Times New Roman" w:cs="Times New Roman"/>
                <w:sz w:val="24"/>
                <w:szCs w:val="24"/>
              </w:rPr>
            </w:pPr>
            <w:r w:rsidRPr="00A0115F">
              <w:rPr>
                <w:rFonts w:ascii="Times New Roman" w:hAnsi="Times New Roman" w:cs="Times New Roman"/>
                <w:sz w:val="24"/>
                <w:szCs w:val="24"/>
              </w:rPr>
              <w:t xml:space="preserve">Skalbi. Ernests Kokars (11.b) par </w:t>
            </w:r>
            <w:proofErr w:type="spellStart"/>
            <w:r w:rsidRPr="00A0115F">
              <w:rPr>
                <w:rFonts w:ascii="Times New Roman" w:hAnsi="Times New Roman" w:cs="Times New Roman"/>
                <w:sz w:val="24"/>
                <w:szCs w:val="24"/>
              </w:rPr>
              <w:t>K.Skalbes</w:t>
            </w:r>
            <w:proofErr w:type="spellEnd"/>
            <w:r w:rsidRPr="00A0115F">
              <w:rPr>
                <w:rFonts w:ascii="Times New Roman" w:hAnsi="Times New Roman" w:cs="Times New Roman"/>
                <w:sz w:val="24"/>
                <w:szCs w:val="24"/>
              </w:rPr>
              <w:t xml:space="preserve"> muzeju teica:</w:t>
            </w:r>
            <w:r>
              <w:rPr>
                <w:rFonts w:ascii="Times New Roman" w:hAnsi="Times New Roman" w:cs="Times New Roman"/>
                <w:sz w:val="24"/>
                <w:szCs w:val="24"/>
              </w:rPr>
              <w:t xml:space="preserve"> </w:t>
            </w:r>
            <w:r w:rsidRPr="00A0115F">
              <w:rPr>
                <w:rFonts w:ascii="Times New Roman" w:hAnsi="Times New Roman" w:cs="Times New Roman"/>
                <w:sz w:val="24"/>
                <w:szCs w:val="24"/>
              </w:rPr>
              <w:t>„Pozitīvas emocijas, daudz iemācījos par Kārli Skalbi. Muzeja</w:t>
            </w:r>
            <w:r>
              <w:rPr>
                <w:rFonts w:ascii="Times New Roman" w:hAnsi="Times New Roman" w:cs="Times New Roman"/>
                <w:sz w:val="24"/>
                <w:szCs w:val="24"/>
              </w:rPr>
              <w:t xml:space="preserve"> </w:t>
            </w:r>
            <w:r w:rsidRPr="00A0115F">
              <w:rPr>
                <w:rFonts w:ascii="Times New Roman" w:hAnsi="Times New Roman" w:cs="Times New Roman"/>
                <w:sz w:val="24"/>
                <w:szCs w:val="24"/>
              </w:rPr>
              <w:t>organizētajā spēlē varēja uzzināt daudz jaunas lietas, un mani</w:t>
            </w:r>
            <w:r>
              <w:rPr>
                <w:rFonts w:ascii="Times New Roman" w:hAnsi="Times New Roman" w:cs="Times New Roman"/>
                <w:sz w:val="24"/>
                <w:szCs w:val="24"/>
              </w:rPr>
              <w:t xml:space="preserve"> </w:t>
            </w:r>
            <w:r w:rsidRPr="00A0115F">
              <w:rPr>
                <w:rFonts w:ascii="Times New Roman" w:hAnsi="Times New Roman" w:cs="Times New Roman"/>
                <w:sz w:val="24"/>
                <w:szCs w:val="24"/>
              </w:rPr>
              <w:t xml:space="preserve">pārsteidza, ka saglabājušies 80% no reālās </w:t>
            </w:r>
            <w:proofErr w:type="spellStart"/>
            <w:r w:rsidRPr="00A0115F">
              <w:rPr>
                <w:rFonts w:ascii="Times New Roman" w:hAnsi="Times New Roman" w:cs="Times New Roman"/>
                <w:sz w:val="24"/>
                <w:szCs w:val="24"/>
              </w:rPr>
              <w:t>K.Skalbes</w:t>
            </w:r>
            <w:proofErr w:type="spellEnd"/>
            <w:r w:rsidRPr="00A0115F">
              <w:rPr>
                <w:rFonts w:ascii="Times New Roman" w:hAnsi="Times New Roman" w:cs="Times New Roman"/>
                <w:sz w:val="24"/>
                <w:szCs w:val="24"/>
              </w:rPr>
              <w:t xml:space="preserve"> mantām.”</w:t>
            </w:r>
            <w:r>
              <w:rPr>
                <w:rFonts w:ascii="Times New Roman" w:hAnsi="Times New Roman" w:cs="Times New Roman"/>
                <w:sz w:val="24"/>
                <w:szCs w:val="24"/>
              </w:rPr>
              <w:t xml:space="preserve"> </w:t>
            </w:r>
          </w:p>
        </w:tc>
      </w:tr>
      <w:tr w:rsidR="00A0115F" w14:paraId="370F974E" w14:textId="77777777" w:rsidTr="00031FC1">
        <w:tc>
          <w:tcPr>
            <w:tcW w:w="2836" w:type="dxa"/>
          </w:tcPr>
          <w:p w14:paraId="3D3133C7" w14:textId="09095536" w:rsidR="00A0115F" w:rsidRPr="00A0115F" w:rsidRDefault="00A0115F" w:rsidP="00A0115F">
            <w:pPr>
              <w:rPr>
                <w:rFonts w:ascii="Times New Roman" w:hAnsi="Times New Roman" w:cs="Times New Roman"/>
                <w:b/>
                <w:bCs/>
                <w:sz w:val="24"/>
                <w:szCs w:val="24"/>
              </w:rPr>
            </w:pPr>
            <w:r w:rsidRPr="00A0115F">
              <w:rPr>
                <w:rFonts w:ascii="Times New Roman" w:hAnsi="Times New Roman" w:cs="Times New Roman"/>
                <w:b/>
                <w:bCs/>
                <w:sz w:val="24"/>
                <w:szCs w:val="24"/>
              </w:rPr>
              <w:t>Padomju slepenais bunkurs Līgatnē</w:t>
            </w:r>
          </w:p>
        </w:tc>
        <w:tc>
          <w:tcPr>
            <w:tcW w:w="7938" w:type="dxa"/>
          </w:tcPr>
          <w:p w14:paraId="239C1CF5" w14:textId="07EAB141" w:rsidR="00A0115F" w:rsidRPr="00A0115F" w:rsidRDefault="00A0115F" w:rsidP="00A0115F">
            <w:pPr>
              <w:jc w:val="both"/>
              <w:rPr>
                <w:rFonts w:ascii="Times New Roman" w:hAnsi="Times New Roman" w:cs="Times New Roman"/>
                <w:sz w:val="24"/>
                <w:szCs w:val="24"/>
              </w:rPr>
            </w:pPr>
            <w:r w:rsidRPr="00A0115F">
              <w:rPr>
                <w:rFonts w:ascii="Times New Roman" w:hAnsi="Times New Roman" w:cs="Times New Roman"/>
                <w:sz w:val="24"/>
                <w:szCs w:val="24"/>
              </w:rPr>
              <w:t>Pēdējais apskates objekts bija PSRS slepenais bunkurs Līgatnē. Tur uzzinājām daudz informācijas par padomju</w:t>
            </w:r>
            <w:r>
              <w:rPr>
                <w:rFonts w:ascii="Times New Roman" w:hAnsi="Times New Roman" w:cs="Times New Roman"/>
                <w:sz w:val="24"/>
                <w:szCs w:val="24"/>
              </w:rPr>
              <w:t xml:space="preserve"> </w:t>
            </w:r>
            <w:r w:rsidRPr="00A0115F">
              <w:rPr>
                <w:rFonts w:ascii="Times New Roman" w:hAnsi="Times New Roman" w:cs="Times New Roman"/>
                <w:sz w:val="24"/>
                <w:szCs w:val="24"/>
              </w:rPr>
              <w:t>laiku. Līna Bērziņa (11.b) par bunkuru Līgatnē teica:</w:t>
            </w:r>
            <w:r>
              <w:rPr>
                <w:rFonts w:ascii="Times New Roman" w:hAnsi="Times New Roman" w:cs="Times New Roman"/>
                <w:sz w:val="24"/>
                <w:szCs w:val="24"/>
              </w:rPr>
              <w:t xml:space="preserve"> </w:t>
            </w:r>
            <w:r w:rsidRPr="00A0115F">
              <w:rPr>
                <w:rFonts w:ascii="Times New Roman" w:hAnsi="Times New Roman" w:cs="Times New Roman"/>
                <w:sz w:val="24"/>
                <w:szCs w:val="24"/>
              </w:rPr>
              <w:t>„Interesants, daudz vecmodīgu mantu, radioaparātu un noslēpumu, kurus agrākā publika neredzēja, piemēram, slēptie numuri, ierīces spiegošanai. Vienīgi nebija gaisa, bet labs ieskats</w:t>
            </w:r>
            <w:r>
              <w:rPr>
                <w:rFonts w:ascii="Times New Roman" w:hAnsi="Times New Roman" w:cs="Times New Roman"/>
                <w:sz w:val="24"/>
                <w:szCs w:val="24"/>
              </w:rPr>
              <w:t xml:space="preserve"> </w:t>
            </w:r>
            <w:r w:rsidRPr="00A0115F">
              <w:rPr>
                <w:rFonts w:ascii="Times New Roman" w:hAnsi="Times New Roman" w:cs="Times New Roman"/>
                <w:sz w:val="24"/>
                <w:szCs w:val="24"/>
              </w:rPr>
              <w:t>vēsturē.”</w:t>
            </w:r>
          </w:p>
        </w:tc>
      </w:tr>
      <w:tr w:rsidR="008A786F" w14:paraId="0354FC90" w14:textId="77777777" w:rsidTr="00031FC1">
        <w:tc>
          <w:tcPr>
            <w:tcW w:w="2836" w:type="dxa"/>
          </w:tcPr>
          <w:p w14:paraId="68B6ED5C" w14:textId="3F6664BA" w:rsidR="008A786F" w:rsidRPr="00A0115F" w:rsidRDefault="00032D9B" w:rsidP="00A0115F">
            <w:pPr>
              <w:rPr>
                <w:rFonts w:ascii="Times New Roman" w:hAnsi="Times New Roman" w:cs="Times New Roman"/>
                <w:b/>
                <w:bCs/>
                <w:sz w:val="24"/>
                <w:szCs w:val="24"/>
              </w:rPr>
            </w:pPr>
            <w:r>
              <w:rPr>
                <w:rFonts w:ascii="Times New Roman" w:hAnsi="Times New Roman" w:cs="Times New Roman"/>
                <w:b/>
                <w:bCs/>
                <w:sz w:val="24"/>
                <w:szCs w:val="24"/>
              </w:rPr>
              <w:t xml:space="preserve">Teatralizētā programma “Iepazīsti </w:t>
            </w:r>
            <w:proofErr w:type="spellStart"/>
            <w:r>
              <w:rPr>
                <w:rFonts w:ascii="Times New Roman" w:hAnsi="Times New Roman" w:cs="Times New Roman"/>
                <w:b/>
                <w:bCs/>
                <w:sz w:val="24"/>
                <w:szCs w:val="24"/>
              </w:rPr>
              <w:t>Cēsu</w:t>
            </w:r>
            <w:proofErr w:type="spellEnd"/>
            <w:r>
              <w:rPr>
                <w:rFonts w:ascii="Times New Roman" w:hAnsi="Times New Roman" w:cs="Times New Roman"/>
                <w:b/>
                <w:bCs/>
                <w:sz w:val="24"/>
                <w:szCs w:val="24"/>
              </w:rPr>
              <w:t xml:space="preserve"> viduslaiku pili”</w:t>
            </w:r>
          </w:p>
        </w:tc>
        <w:tc>
          <w:tcPr>
            <w:tcW w:w="7938" w:type="dxa"/>
          </w:tcPr>
          <w:p w14:paraId="5674D393" w14:textId="24BA45E8" w:rsidR="00032D9B" w:rsidRPr="00032D9B" w:rsidRDefault="00032D9B" w:rsidP="00032D9B">
            <w:pPr>
              <w:jc w:val="both"/>
              <w:rPr>
                <w:rFonts w:ascii="Times New Roman" w:hAnsi="Times New Roman" w:cs="Times New Roman"/>
                <w:sz w:val="24"/>
                <w:szCs w:val="24"/>
              </w:rPr>
            </w:pPr>
            <w:r w:rsidRPr="00032D9B">
              <w:rPr>
                <w:rFonts w:ascii="Times New Roman" w:hAnsi="Times New Roman" w:cs="Times New Roman"/>
                <w:sz w:val="24"/>
                <w:szCs w:val="24"/>
              </w:rPr>
              <w:t>Šogad 11.a klase devās interesantā un zināšanu pilnā</w:t>
            </w:r>
            <w:r>
              <w:rPr>
                <w:rFonts w:ascii="Times New Roman" w:hAnsi="Times New Roman" w:cs="Times New Roman"/>
                <w:sz w:val="24"/>
                <w:szCs w:val="24"/>
              </w:rPr>
              <w:t xml:space="preserve"> </w:t>
            </w:r>
            <w:r w:rsidRPr="00032D9B">
              <w:rPr>
                <w:rFonts w:ascii="Times New Roman" w:hAnsi="Times New Roman" w:cs="Times New Roman"/>
                <w:sz w:val="24"/>
                <w:szCs w:val="24"/>
              </w:rPr>
              <w:t>ekskursijā uz Cēsīm. Pirmais apstāšanās punkts bija sveču liešana un porcelāna darbnīcas Inešos, kur skolēni lēja sveces un</w:t>
            </w:r>
            <w:r>
              <w:rPr>
                <w:rFonts w:ascii="Times New Roman" w:hAnsi="Times New Roman" w:cs="Times New Roman"/>
                <w:sz w:val="24"/>
                <w:szCs w:val="24"/>
              </w:rPr>
              <w:t xml:space="preserve"> </w:t>
            </w:r>
            <w:r w:rsidRPr="00032D9B">
              <w:rPr>
                <w:rFonts w:ascii="Times New Roman" w:hAnsi="Times New Roman" w:cs="Times New Roman"/>
                <w:sz w:val="24"/>
                <w:szCs w:val="24"/>
              </w:rPr>
              <w:t>veidoja mazas porcelāna figūriņas sveču dzēšanai, kā arī apmeklēja vietējo porcelāna izstrādājuma veikalu.</w:t>
            </w:r>
          </w:p>
          <w:p w14:paraId="5221F8DC" w14:textId="4C599700" w:rsidR="00032D9B" w:rsidRPr="00032D9B" w:rsidRDefault="00032D9B" w:rsidP="00032D9B">
            <w:pPr>
              <w:jc w:val="both"/>
              <w:rPr>
                <w:rFonts w:ascii="Times New Roman" w:hAnsi="Times New Roman" w:cs="Times New Roman"/>
                <w:sz w:val="24"/>
                <w:szCs w:val="24"/>
              </w:rPr>
            </w:pPr>
            <w:r w:rsidRPr="00032D9B">
              <w:rPr>
                <w:rFonts w:ascii="Times New Roman" w:hAnsi="Times New Roman" w:cs="Times New Roman"/>
                <w:sz w:val="24"/>
                <w:szCs w:val="24"/>
              </w:rPr>
              <w:t xml:space="preserve">Pēc tam devās uz </w:t>
            </w:r>
            <w:proofErr w:type="spellStart"/>
            <w:r w:rsidRPr="00032D9B">
              <w:rPr>
                <w:rFonts w:ascii="Times New Roman" w:hAnsi="Times New Roman" w:cs="Times New Roman"/>
                <w:sz w:val="24"/>
                <w:szCs w:val="24"/>
              </w:rPr>
              <w:t>Cēsu</w:t>
            </w:r>
            <w:proofErr w:type="spellEnd"/>
            <w:r w:rsidRPr="00032D9B">
              <w:rPr>
                <w:rFonts w:ascii="Times New Roman" w:hAnsi="Times New Roman" w:cs="Times New Roman"/>
                <w:sz w:val="24"/>
                <w:szCs w:val="24"/>
              </w:rPr>
              <w:t xml:space="preserve"> viduslaiku pilī, kur pastaigājās</w:t>
            </w:r>
            <w:r>
              <w:rPr>
                <w:rFonts w:ascii="Times New Roman" w:hAnsi="Times New Roman" w:cs="Times New Roman"/>
                <w:sz w:val="24"/>
                <w:szCs w:val="24"/>
              </w:rPr>
              <w:t xml:space="preserve"> </w:t>
            </w:r>
            <w:r w:rsidRPr="00032D9B">
              <w:rPr>
                <w:rFonts w:ascii="Times New Roman" w:hAnsi="Times New Roman" w:cs="Times New Roman"/>
                <w:sz w:val="24"/>
                <w:szCs w:val="24"/>
              </w:rPr>
              <w:t>pa pils dārzu, telpām un uzkāpa pils rietumu tornī, ceļu izgaismojot ar viduslaiku gaismas lukturīšiem. No torņa skatupunkta</w:t>
            </w:r>
            <w:r>
              <w:rPr>
                <w:rFonts w:ascii="Times New Roman" w:hAnsi="Times New Roman" w:cs="Times New Roman"/>
                <w:sz w:val="24"/>
                <w:szCs w:val="24"/>
              </w:rPr>
              <w:t xml:space="preserve"> </w:t>
            </w:r>
            <w:r w:rsidRPr="00032D9B">
              <w:rPr>
                <w:rFonts w:ascii="Times New Roman" w:hAnsi="Times New Roman" w:cs="Times New Roman"/>
                <w:sz w:val="24"/>
                <w:szCs w:val="24"/>
              </w:rPr>
              <w:t>varēja vērot skaisto rudens dabu. Bija iespēja apskatīt īsfilmu</w:t>
            </w:r>
          </w:p>
          <w:p w14:paraId="7C67E439" w14:textId="3E9C0B31" w:rsidR="00032D9B" w:rsidRPr="00032D9B" w:rsidRDefault="00032D9B" w:rsidP="00032D9B">
            <w:pPr>
              <w:jc w:val="both"/>
              <w:rPr>
                <w:rFonts w:ascii="Times New Roman" w:hAnsi="Times New Roman" w:cs="Times New Roman"/>
                <w:sz w:val="24"/>
                <w:szCs w:val="24"/>
              </w:rPr>
            </w:pPr>
            <w:r w:rsidRPr="00032D9B">
              <w:rPr>
                <w:rFonts w:ascii="Times New Roman" w:hAnsi="Times New Roman" w:cs="Times New Roman"/>
                <w:sz w:val="24"/>
                <w:szCs w:val="24"/>
              </w:rPr>
              <w:t xml:space="preserve">uz prožektora par </w:t>
            </w:r>
            <w:proofErr w:type="spellStart"/>
            <w:r w:rsidRPr="00032D9B">
              <w:rPr>
                <w:rFonts w:ascii="Times New Roman" w:hAnsi="Times New Roman" w:cs="Times New Roman"/>
                <w:sz w:val="24"/>
                <w:szCs w:val="24"/>
              </w:rPr>
              <w:t>Cēsu</w:t>
            </w:r>
            <w:proofErr w:type="spellEnd"/>
            <w:r w:rsidRPr="00032D9B">
              <w:rPr>
                <w:rFonts w:ascii="Times New Roman" w:hAnsi="Times New Roman" w:cs="Times New Roman"/>
                <w:sz w:val="24"/>
                <w:szCs w:val="24"/>
              </w:rPr>
              <w:t xml:space="preserve"> pils notikumiem, sākot no tās pastāvēšanas. Gaismas lukturīši, kuri tika iedoti visiem, veidoja seno</w:t>
            </w:r>
            <w:r>
              <w:rPr>
                <w:rFonts w:ascii="Times New Roman" w:hAnsi="Times New Roman" w:cs="Times New Roman"/>
                <w:sz w:val="24"/>
                <w:szCs w:val="24"/>
              </w:rPr>
              <w:t xml:space="preserve"> </w:t>
            </w:r>
            <w:r w:rsidRPr="00032D9B">
              <w:rPr>
                <w:rFonts w:ascii="Times New Roman" w:hAnsi="Times New Roman" w:cs="Times New Roman"/>
                <w:sz w:val="24"/>
                <w:szCs w:val="24"/>
              </w:rPr>
              <w:t>laiku atmosfēru, kas visiem ļoti patika.</w:t>
            </w:r>
            <w:r>
              <w:rPr>
                <w:rFonts w:ascii="Times New Roman" w:hAnsi="Times New Roman" w:cs="Times New Roman"/>
                <w:sz w:val="24"/>
                <w:szCs w:val="24"/>
              </w:rPr>
              <w:t xml:space="preserve"> </w:t>
            </w:r>
            <w:r w:rsidRPr="00032D9B">
              <w:rPr>
                <w:rFonts w:ascii="Times New Roman" w:hAnsi="Times New Roman" w:cs="Times New Roman"/>
                <w:sz w:val="24"/>
                <w:szCs w:val="24"/>
              </w:rPr>
              <w:t>Tad apskatījām vēsturisku ekspozīciju par Latvijas</w:t>
            </w:r>
            <w:r>
              <w:rPr>
                <w:rFonts w:ascii="Times New Roman" w:hAnsi="Times New Roman" w:cs="Times New Roman"/>
                <w:sz w:val="24"/>
                <w:szCs w:val="24"/>
              </w:rPr>
              <w:t xml:space="preserve"> </w:t>
            </w:r>
            <w:r w:rsidRPr="00032D9B">
              <w:rPr>
                <w:rFonts w:ascii="Times New Roman" w:hAnsi="Times New Roman" w:cs="Times New Roman"/>
                <w:sz w:val="24"/>
                <w:szCs w:val="24"/>
              </w:rPr>
              <w:t>okupāciju no 1939. līdz 1957.gadam. Ēka, kurā atradās ekspozīcija, bija kādreizējā čekas īslaicīgās aizturēšanas izolators.</w:t>
            </w:r>
          </w:p>
          <w:p w14:paraId="7BC9DF7C" w14:textId="079BF989" w:rsidR="00032D9B" w:rsidRPr="00032D9B" w:rsidRDefault="00032D9B" w:rsidP="00032D9B">
            <w:pPr>
              <w:jc w:val="both"/>
              <w:rPr>
                <w:rFonts w:ascii="Times New Roman" w:hAnsi="Times New Roman" w:cs="Times New Roman"/>
                <w:sz w:val="24"/>
                <w:szCs w:val="24"/>
              </w:rPr>
            </w:pPr>
            <w:r w:rsidRPr="00032D9B">
              <w:rPr>
                <w:rFonts w:ascii="Times New Roman" w:hAnsi="Times New Roman" w:cs="Times New Roman"/>
                <w:sz w:val="24"/>
                <w:szCs w:val="24"/>
              </w:rPr>
              <w:t>Skolēni, lasot atsevišķu cilvēku likteņus, uzzināja vairāk par</w:t>
            </w:r>
            <w:r>
              <w:rPr>
                <w:rFonts w:ascii="Times New Roman" w:hAnsi="Times New Roman" w:cs="Times New Roman"/>
                <w:sz w:val="24"/>
                <w:szCs w:val="24"/>
              </w:rPr>
              <w:t xml:space="preserve"> </w:t>
            </w:r>
            <w:r w:rsidRPr="00032D9B">
              <w:rPr>
                <w:rFonts w:ascii="Times New Roman" w:hAnsi="Times New Roman" w:cs="Times New Roman"/>
                <w:sz w:val="24"/>
                <w:szCs w:val="24"/>
              </w:rPr>
              <w:t>Latvijas tautas pretošanos okupācijai. Visus uzrunāja telpu izskats, kas atainoja ekspozīcijas vidi.</w:t>
            </w:r>
            <w:r>
              <w:rPr>
                <w:rFonts w:ascii="Times New Roman" w:hAnsi="Times New Roman" w:cs="Times New Roman"/>
                <w:sz w:val="24"/>
                <w:szCs w:val="24"/>
              </w:rPr>
              <w:t xml:space="preserve"> </w:t>
            </w:r>
            <w:r w:rsidRPr="00032D9B">
              <w:rPr>
                <w:rFonts w:ascii="Times New Roman" w:hAnsi="Times New Roman" w:cs="Times New Roman"/>
                <w:sz w:val="24"/>
                <w:szCs w:val="24"/>
              </w:rPr>
              <w:t xml:space="preserve">Pēdējais apstāšanās punkts bija </w:t>
            </w:r>
            <w:proofErr w:type="spellStart"/>
            <w:r w:rsidRPr="00032D9B">
              <w:rPr>
                <w:rFonts w:ascii="Times New Roman" w:hAnsi="Times New Roman" w:cs="Times New Roman"/>
                <w:sz w:val="24"/>
                <w:szCs w:val="24"/>
              </w:rPr>
              <w:t>Cēsu</w:t>
            </w:r>
            <w:proofErr w:type="spellEnd"/>
            <w:r w:rsidRPr="00032D9B">
              <w:rPr>
                <w:rFonts w:ascii="Times New Roman" w:hAnsi="Times New Roman" w:cs="Times New Roman"/>
                <w:sz w:val="24"/>
                <w:szCs w:val="24"/>
              </w:rPr>
              <w:t xml:space="preserve"> kino. Skolēni</w:t>
            </w:r>
          </w:p>
          <w:p w14:paraId="4CBCD570" w14:textId="05C0C262" w:rsidR="008A786F" w:rsidRPr="00A0115F" w:rsidRDefault="00032D9B" w:rsidP="00032D9B">
            <w:pPr>
              <w:jc w:val="both"/>
              <w:rPr>
                <w:rFonts w:ascii="Times New Roman" w:hAnsi="Times New Roman" w:cs="Times New Roman"/>
                <w:sz w:val="24"/>
                <w:szCs w:val="24"/>
              </w:rPr>
            </w:pPr>
            <w:r w:rsidRPr="00032D9B">
              <w:rPr>
                <w:rFonts w:ascii="Times New Roman" w:hAnsi="Times New Roman" w:cs="Times New Roman"/>
                <w:sz w:val="24"/>
                <w:szCs w:val="24"/>
              </w:rPr>
              <w:lastRenderedPageBreak/>
              <w:t>bija izvēlējušies kopā noskatīties šausmeni „Sātana izdzinējs:</w:t>
            </w:r>
            <w:r>
              <w:rPr>
                <w:rFonts w:ascii="Times New Roman" w:hAnsi="Times New Roman" w:cs="Times New Roman"/>
                <w:sz w:val="24"/>
                <w:szCs w:val="24"/>
              </w:rPr>
              <w:t xml:space="preserve"> </w:t>
            </w:r>
            <w:r w:rsidRPr="00032D9B">
              <w:rPr>
                <w:rFonts w:ascii="Times New Roman" w:hAnsi="Times New Roman" w:cs="Times New Roman"/>
                <w:sz w:val="24"/>
                <w:szCs w:val="24"/>
              </w:rPr>
              <w:t>Ticība”. Filma lielākai daļai nelikās bailīga, bet tāpat bija interesanta. Tā 11.a klase produktīvi pavadīja dienu Cēsīs</w:t>
            </w:r>
            <w:r>
              <w:rPr>
                <w:rFonts w:ascii="Times New Roman" w:hAnsi="Times New Roman" w:cs="Times New Roman"/>
                <w:sz w:val="24"/>
                <w:szCs w:val="24"/>
              </w:rPr>
              <w:t>.</w:t>
            </w:r>
          </w:p>
        </w:tc>
      </w:tr>
      <w:tr w:rsidR="0052487A" w14:paraId="78AE981C" w14:textId="77777777" w:rsidTr="00031FC1">
        <w:tc>
          <w:tcPr>
            <w:tcW w:w="2836" w:type="dxa"/>
          </w:tcPr>
          <w:p w14:paraId="784A5E19" w14:textId="77777777" w:rsidR="0052487A" w:rsidRPr="00FD15FB" w:rsidRDefault="0052487A" w:rsidP="0052487A">
            <w:pPr>
              <w:rPr>
                <w:rFonts w:ascii="Times New Roman" w:hAnsi="Times New Roman" w:cs="Times New Roman"/>
                <w:b/>
                <w:bCs/>
                <w:color w:val="000000"/>
                <w:sz w:val="24"/>
                <w:szCs w:val="24"/>
              </w:rPr>
            </w:pPr>
            <w:proofErr w:type="spellStart"/>
            <w:r w:rsidRPr="00FD15FB">
              <w:rPr>
                <w:rFonts w:ascii="Times New Roman" w:hAnsi="Times New Roman" w:cs="Times New Roman"/>
                <w:b/>
                <w:bCs/>
                <w:color w:val="000000"/>
                <w:sz w:val="24"/>
                <w:szCs w:val="24"/>
              </w:rPr>
              <w:lastRenderedPageBreak/>
              <w:t>Kultūrizglītojošs</w:t>
            </w:r>
            <w:proofErr w:type="spellEnd"/>
            <w:r w:rsidRPr="00FD15FB">
              <w:rPr>
                <w:rFonts w:ascii="Times New Roman" w:hAnsi="Times New Roman" w:cs="Times New Roman"/>
                <w:b/>
                <w:bCs/>
                <w:color w:val="000000"/>
                <w:sz w:val="24"/>
                <w:szCs w:val="24"/>
              </w:rPr>
              <w:t xml:space="preserve"> notikums-nodarbība "Es un Imants Ziedonis "Dzirnakmeņos""</w:t>
            </w:r>
          </w:p>
          <w:p w14:paraId="4C8FBCA2" w14:textId="77777777" w:rsidR="0052487A" w:rsidRDefault="0052487A" w:rsidP="0052487A">
            <w:pPr>
              <w:rPr>
                <w:rFonts w:ascii="Times New Roman" w:hAnsi="Times New Roman" w:cs="Times New Roman"/>
                <w:b/>
                <w:bCs/>
                <w:sz w:val="24"/>
                <w:szCs w:val="24"/>
              </w:rPr>
            </w:pPr>
          </w:p>
        </w:tc>
        <w:tc>
          <w:tcPr>
            <w:tcW w:w="7938" w:type="dxa"/>
          </w:tcPr>
          <w:p w14:paraId="5808EC7A" w14:textId="77777777" w:rsidR="0052487A" w:rsidRPr="00E92297" w:rsidRDefault="0052487A" w:rsidP="0052487A">
            <w:pPr>
              <w:jc w:val="both"/>
              <w:rPr>
                <w:rFonts w:ascii="Times New Roman" w:hAnsi="Times New Roman" w:cs="Times New Roman"/>
                <w:sz w:val="24"/>
                <w:szCs w:val="24"/>
              </w:rPr>
            </w:pPr>
            <w:r w:rsidRPr="00E92297">
              <w:rPr>
                <w:rFonts w:ascii="Times New Roman" w:hAnsi="Times New Roman" w:cs="Times New Roman"/>
                <w:sz w:val="24"/>
                <w:szCs w:val="24"/>
              </w:rPr>
              <w:t>Nodarbībā mums bija iespēja iepazīt savu un Imanta Ziedoņa personību vienlaikus divās vidēs - gan virtuālā, gan reālā.</w:t>
            </w:r>
          </w:p>
          <w:p w14:paraId="6964E6D9" w14:textId="77777777" w:rsidR="0052487A" w:rsidRPr="00E92297" w:rsidRDefault="0052487A" w:rsidP="0052487A">
            <w:pPr>
              <w:jc w:val="both"/>
              <w:rPr>
                <w:rFonts w:ascii="Times New Roman" w:hAnsi="Times New Roman" w:cs="Times New Roman"/>
                <w:sz w:val="24"/>
                <w:szCs w:val="24"/>
              </w:rPr>
            </w:pPr>
            <w:r w:rsidRPr="00E92297">
              <w:rPr>
                <w:rFonts w:ascii="Times New Roman" w:hAnsi="Times New Roman" w:cs="Times New Roman"/>
                <w:sz w:val="24"/>
                <w:szCs w:val="24"/>
              </w:rPr>
              <w:t xml:space="preserve">Nodarbību laikā izmantotās metodes bija saistoši izvēlētas mūsu vecuma auditorijai. Izziņai tika izmantotas mūsdienīgas aplikācijas ar kuru palīdzību tika izspēlētas spēles un apciemoti “Dzirnakmeņi” virtuālajā vidē. </w:t>
            </w:r>
          </w:p>
          <w:p w14:paraId="5EF90D90" w14:textId="77777777" w:rsidR="0052487A" w:rsidRPr="00E92297" w:rsidRDefault="0052487A" w:rsidP="0052487A">
            <w:pPr>
              <w:jc w:val="both"/>
              <w:rPr>
                <w:rFonts w:ascii="Times New Roman" w:hAnsi="Times New Roman" w:cs="Times New Roman"/>
                <w:sz w:val="24"/>
                <w:szCs w:val="24"/>
              </w:rPr>
            </w:pPr>
            <w:r w:rsidRPr="00E92297">
              <w:rPr>
                <w:rFonts w:ascii="Times New Roman" w:hAnsi="Times New Roman" w:cs="Times New Roman"/>
                <w:sz w:val="24"/>
                <w:szCs w:val="24"/>
              </w:rPr>
              <w:t xml:space="preserve">Izvēloties šādu izglītošanas metodi, Imants Ziedonis, viņa daiļrade, personība un atstātais mantojums kļuva atpazīstamāks un saistošāks jaunākai auditorijai. Tādējādi Imanta Ziedoņa tēlu padarot mūsdienīgāku un ilgtspējīgāku arī mūsu lokā. </w:t>
            </w:r>
          </w:p>
          <w:p w14:paraId="41446A4B" w14:textId="77777777" w:rsidR="0052487A" w:rsidRPr="00032D9B" w:rsidRDefault="0052487A" w:rsidP="0052487A">
            <w:pPr>
              <w:jc w:val="both"/>
              <w:rPr>
                <w:rFonts w:ascii="Times New Roman" w:hAnsi="Times New Roman" w:cs="Times New Roman"/>
                <w:sz w:val="24"/>
                <w:szCs w:val="24"/>
              </w:rPr>
            </w:pPr>
          </w:p>
        </w:tc>
      </w:tr>
      <w:tr w:rsidR="0052487A" w14:paraId="67EB95D4" w14:textId="77777777" w:rsidTr="00AD542F">
        <w:tc>
          <w:tcPr>
            <w:tcW w:w="2836" w:type="dxa"/>
          </w:tcPr>
          <w:p w14:paraId="138A3B63" w14:textId="77777777" w:rsidR="0052487A" w:rsidRPr="00FD15FB" w:rsidRDefault="0052487A" w:rsidP="0052487A">
            <w:pPr>
              <w:rPr>
                <w:rFonts w:ascii="Times New Roman" w:hAnsi="Times New Roman" w:cs="Times New Roman"/>
                <w:b/>
                <w:bCs/>
                <w:color w:val="000000"/>
                <w:sz w:val="24"/>
                <w:szCs w:val="24"/>
              </w:rPr>
            </w:pPr>
            <w:r>
              <w:rPr>
                <w:rFonts w:ascii="Times New Roman" w:hAnsi="Times New Roman" w:cs="Times New Roman"/>
                <w:b/>
                <w:bCs/>
                <w:color w:val="000000"/>
                <w:sz w:val="24"/>
                <w:szCs w:val="24"/>
              </w:rPr>
              <w:t>T</w:t>
            </w:r>
            <w:r w:rsidRPr="00FD15FB">
              <w:rPr>
                <w:rFonts w:ascii="Times New Roman" w:hAnsi="Times New Roman" w:cs="Times New Roman"/>
                <w:b/>
                <w:bCs/>
                <w:color w:val="000000"/>
                <w:sz w:val="24"/>
                <w:szCs w:val="24"/>
              </w:rPr>
              <w:t>eātra izrāde- MĒS,</w:t>
            </w:r>
            <w:r>
              <w:rPr>
                <w:rFonts w:ascii="Times New Roman" w:hAnsi="Times New Roman" w:cs="Times New Roman"/>
                <w:b/>
                <w:bCs/>
                <w:color w:val="000000"/>
                <w:sz w:val="24"/>
                <w:szCs w:val="24"/>
              </w:rPr>
              <w:t xml:space="preserve"> </w:t>
            </w:r>
            <w:r w:rsidRPr="00FD15FB">
              <w:rPr>
                <w:rFonts w:ascii="Times New Roman" w:hAnsi="Times New Roman" w:cs="Times New Roman"/>
                <w:b/>
                <w:bCs/>
                <w:color w:val="000000"/>
                <w:sz w:val="24"/>
                <w:szCs w:val="24"/>
              </w:rPr>
              <w:t>ROKS, SEK</w:t>
            </w:r>
            <w:r>
              <w:rPr>
                <w:rFonts w:ascii="Times New Roman" w:hAnsi="Times New Roman" w:cs="Times New Roman"/>
                <w:b/>
                <w:bCs/>
                <w:color w:val="000000"/>
                <w:sz w:val="24"/>
                <w:szCs w:val="24"/>
              </w:rPr>
              <w:t>S</w:t>
            </w:r>
            <w:r w:rsidRPr="00FD15FB">
              <w:rPr>
                <w:rFonts w:ascii="Times New Roman" w:hAnsi="Times New Roman" w:cs="Times New Roman"/>
                <w:b/>
                <w:bCs/>
                <w:color w:val="000000"/>
                <w:sz w:val="24"/>
                <w:szCs w:val="24"/>
              </w:rPr>
              <w:t>S un PSRS (viesizrāde)</w:t>
            </w:r>
          </w:p>
          <w:p w14:paraId="056B12C2" w14:textId="77777777" w:rsidR="0052487A" w:rsidRDefault="0052487A" w:rsidP="0052487A">
            <w:pPr>
              <w:rPr>
                <w:rFonts w:ascii="Times New Roman" w:hAnsi="Times New Roman" w:cs="Times New Roman"/>
                <w:b/>
                <w:bCs/>
                <w:sz w:val="24"/>
                <w:szCs w:val="24"/>
              </w:rPr>
            </w:pPr>
          </w:p>
        </w:tc>
        <w:tc>
          <w:tcPr>
            <w:tcW w:w="7938" w:type="dxa"/>
          </w:tcPr>
          <w:p w14:paraId="3914F1EC" w14:textId="77777777" w:rsidR="0052487A" w:rsidRDefault="0052487A" w:rsidP="0052487A">
            <w:pPr>
              <w:jc w:val="both"/>
              <w:rPr>
                <w:rFonts w:ascii="Times New Roman" w:hAnsi="Times New Roman" w:cs="Times New Roman"/>
                <w:sz w:val="24"/>
                <w:szCs w:val="24"/>
              </w:rPr>
            </w:pPr>
            <w:r>
              <w:rPr>
                <w:rFonts w:ascii="Times New Roman" w:hAnsi="Times New Roman" w:cs="Times New Roman"/>
                <w:sz w:val="24"/>
                <w:szCs w:val="24"/>
              </w:rPr>
              <w:t>I</w:t>
            </w:r>
            <w:r w:rsidRPr="000639B1">
              <w:rPr>
                <w:rFonts w:ascii="Times New Roman" w:hAnsi="Times New Roman" w:cs="Times New Roman"/>
                <w:sz w:val="24"/>
                <w:szCs w:val="24"/>
              </w:rPr>
              <w:t xml:space="preserve">zrāde “Mēs, roks, sekss un PSRS” ir stāsts par jauniešiem, kuri piedzīvo savu dzīvi PSRS laikos, parādot viņu pieredzi ar “Pērkons” koncertu un dažādiem izaicinājumiem, ko radīja komunistiskais režīms. Netipiskie elementi, kā </w:t>
            </w:r>
            <w:proofErr w:type="spellStart"/>
            <w:r w:rsidRPr="000639B1">
              <w:rPr>
                <w:rFonts w:ascii="Times New Roman" w:hAnsi="Times New Roman" w:cs="Times New Roman"/>
                <w:sz w:val="24"/>
                <w:szCs w:val="24"/>
              </w:rPr>
              <w:t>aizskatuvē</w:t>
            </w:r>
            <w:proofErr w:type="spellEnd"/>
            <w:r w:rsidRPr="000639B1">
              <w:rPr>
                <w:rFonts w:ascii="Times New Roman" w:hAnsi="Times New Roman" w:cs="Times New Roman"/>
                <w:sz w:val="24"/>
                <w:szCs w:val="24"/>
              </w:rPr>
              <w:t xml:space="preserve"> spēlējošā dzīvās mūzikas grupa, padarīja teātra izrādi īpaši iespaidīgu un ļāva mums iejusties stāstā. Izrādes laikā varēja saskatīt arī daudz mūsdienīgu problēmu, kas piešķīra izrādei aktuālumu un piesaistīja uzmanību. Sižets, balstoties uz to, ko esmu lasījusi un dzirdējusi par PSRS laikiem, šķita zināms, lai gan dažas lietas man bija jaunums. Skatuves noformējums ar sarkano toņu gaismām un rāmju izvietojumu lieliski atspoguļoja PSRS laikmeta atmosfēru. Tomēr jāatzīst, ka izrādes garums - gandrīz 3 stundas - var būt izaicinājums, jo bija grūti uzturēt nepārtrauktu uzmanību visu izrādes laiku. Kopumā es iesaku šo izrādi cilvēkiem, kuri ir pacietīgi un kuriem interesē vēsture. </w:t>
            </w:r>
            <w:r>
              <w:rPr>
                <w:rFonts w:ascii="Times New Roman" w:hAnsi="Times New Roman" w:cs="Times New Roman"/>
                <w:sz w:val="24"/>
                <w:szCs w:val="24"/>
              </w:rPr>
              <w:t>(</w:t>
            </w:r>
            <w:proofErr w:type="spellStart"/>
            <w:r>
              <w:rPr>
                <w:rFonts w:ascii="Times New Roman" w:hAnsi="Times New Roman" w:cs="Times New Roman"/>
                <w:sz w:val="24"/>
                <w:szCs w:val="24"/>
              </w:rPr>
              <w:t>Kristija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Rotkāja</w:t>
            </w:r>
            <w:proofErr w:type="spellEnd"/>
            <w:r>
              <w:rPr>
                <w:rFonts w:ascii="Times New Roman" w:hAnsi="Times New Roman" w:cs="Times New Roman"/>
                <w:sz w:val="24"/>
                <w:szCs w:val="24"/>
              </w:rPr>
              <w:t>, 10.c)</w:t>
            </w:r>
          </w:p>
          <w:p w14:paraId="7391C3F9" w14:textId="77777777" w:rsidR="0052487A" w:rsidRPr="006F4B4D" w:rsidRDefault="0052487A" w:rsidP="0052487A">
            <w:pPr>
              <w:jc w:val="both"/>
              <w:rPr>
                <w:rFonts w:ascii="Times New Roman" w:hAnsi="Times New Roman" w:cs="Times New Roman"/>
                <w:sz w:val="24"/>
                <w:szCs w:val="24"/>
              </w:rPr>
            </w:pPr>
            <w:r w:rsidRPr="006F4B4D">
              <w:rPr>
                <w:rFonts w:ascii="Times New Roman" w:hAnsi="Times New Roman" w:cs="Times New Roman"/>
                <w:sz w:val="24"/>
                <w:szCs w:val="24"/>
              </w:rPr>
              <w:t>“Pirms izrādes skatīšanās par to biju dzirdējusi dažādus viedokļus- gan sliktus, gan labus, toties es centos neiespaidoties no tiem un izrādi baudīt no sava skatu punkta.</w:t>
            </w:r>
          </w:p>
          <w:p w14:paraId="3A180E1C" w14:textId="77777777" w:rsidR="0052487A" w:rsidRPr="006F4B4D" w:rsidRDefault="0052487A" w:rsidP="0052487A">
            <w:pPr>
              <w:jc w:val="both"/>
              <w:rPr>
                <w:rFonts w:ascii="Times New Roman" w:hAnsi="Times New Roman" w:cs="Times New Roman"/>
                <w:sz w:val="24"/>
                <w:szCs w:val="24"/>
              </w:rPr>
            </w:pPr>
            <w:r w:rsidRPr="006F4B4D">
              <w:rPr>
                <w:rFonts w:ascii="Times New Roman" w:hAnsi="Times New Roman" w:cs="Times New Roman"/>
                <w:sz w:val="24"/>
                <w:szCs w:val="24"/>
              </w:rPr>
              <w:t>Izrādes sākums mani uzrunāja visvairāk, jo nezināju</w:t>
            </w:r>
            <w:r>
              <w:rPr>
                <w:rFonts w:ascii="Times New Roman" w:hAnsi="Times New Roman" w:cs="Times New Roman"/>
                <w:sz w:val="24"/>
                <w:szCs w:val="24"/>
              </w:rPr>
              <w:t xml:space="preserve">, </w:t>
            </w:r>
            <w:r w:rsidRPr="006F4B4D">
              <w:rPr>
                <w:rFonts w:ascii="Times New Roman" w:hAnsi="Times New Roman" w:cs="Times New Roman"/>
                <w:sz w:val="24"/>
                <w:szCs w:val="24"/>
              </w:rPr>
              <w:t>ko sagaidīt</w:t>
            </w:r>
            <w:r>
              <w:rPr>
                <w:rFonts w:ascii="Times New Roman" w:hAnsi="Times New Roman" w:cs="Times New Roman"/>
                <w:sz w:val="24"/>
                <w:szCs w:val="24"/>
              </w:rPr>
              <w:t xml:space="preserve">, </w:t>
            </w:r>
            <w:r w:rsidRPr="006F4B4D">
              <w:rPr>
                <w:rFonts w:ascii="Times New Roman" w:hAnsi="Times New Roman" w:cs="Times New Roman"/>
                <w:sz w:val="24"/>
                <w:szCs w:val="24"/>
              </w:rPr>
              <w:t xml:space="preserve">un viss šķita bezgala interesanti, toties kad pirmā daļa gāja uz beigām skatītāju zāles neērtie krēsli man traucēja pilnībā fokusēties sižetam. </w:t>
            </w:r>
          </w:p>
          <w:p w14:paraId="47E21C51" w14:textId="77777777" w:rsidR="0052487A" w:rsidRPr="006F4B4D" w:rsidRDefault="0052487A" w:rsidP="0052487A">
            <w:pPr>
              <w:jc w:val="both"/>
              <w:rPr>
                <w:rFonts w:ascii="Times New Roman" w:hAnsi="Times New Roman" w:cs="Times New Roman"/>
                <w:sz w:val="24"/>
                <w:szCs w:val="24"/>
              </w:rPr>
            </w:pPr>
            <w:r w:rsidRPr="006F4B4D">
              <w:rPr>
                <w:rFonts w:ascii="Times New Roman" w:hAnsi="Times New Roman" w:cs="Times New Roman"/>
                <w:sz w:val="24"/>
                <w:szCs w:val="24"/>
              </w:rPr>
              <w:t>Otro izrādes daļu sagaidīju ar cerību, ka tā būs interesantāka, kā pirmā, jo pirmās daļas beigās nogurums lika manīt savu.</w:t>
            </w:r>
            <w:r>
              <w:rPr>
                <w:rFonts w:ascii="Times New Roman" w:hAnsi="Times New Roman" w:cs="Times New Roman"/>
                <w:sz w:val="24"/>
                <w:szCs w:val="24"/>
              </w:rPr>
              <w:t xml:space="preserve"> </w:t>
            </w:r>
            <w:r w:rsidRPr="006F4B4D">
              <w:rPr>
                <w:rFonts w:ascii="Times New Roman" w:hAnsi="Times New Roman" w:cs="Times New Roman"/>
                <w:sz w:val="24"/>
                <w:szCs w:val="24"/>
              </w:rPr>
              <w:t xml:space="preserve">Bet kopumā otrā daļa bija mana mīļākā, varu apbrīnot </w:t>
            </w:r>
            <w:r>
              <w:rPr>
                <w:rFonts w:ascii="Times New Roman" w:hAnsi="Times New Roman" w:cs="Times New Roman"/>
                <w:sz w:val="24"/>
                <w:szCs w:val="24"/>
              </w:rPr>
              <w:t xml:space="preserve">scenogrāfa darbu- </w:t>
            </w:r>
            <w:r w:rsidRPr="006F4B4D">
              <w:rPr>
                <w:rFonts w:ascii="Times New Roman" w:hAnsi="Times New Roman" w:cs="Times New Roman"/>
                <w:sz w:val="24"/>
                <w:szCs w:val="24"/>
              </w:rPr>
              <w:t>par interesanti izdomāto aprīkojumu ar šiem režģiem- logiem, kuru izsišanas brīdī skatītājiem tika norādīts uz kādu dramatiskāku sižetu.</w:t>
            </w:r>
          </w:p>
          <w:p w14:paraId="48652897" w14:textId="77777777" w:rsidR="0052487A" w:rsidRPr="006F4B4D" w:rsidRDefault="0052487A" w:rsidP="0052487A">
            <w:pPr>
              <w:jc w:val="both"/>
              <w:rPr>
                <w:rFonts w:ascii="Times New Roman" w:hAnsi="Times New Roman" w:cs="Times New Roman"/>
                <w:sz w:val="24"/>
                <w:szCs w:val="24"/>
              </w:rPr>
            </w:pPr>
            <w:r w:rsidRPr="006F4B4D">
              <w:rPr>
                <w:rFonts w:ascii="Times New Roman" w:hAnsi="Times New Roman" w:cs="Times New Roman"/>
                <w:sz w:val="24"/>
                <w:szCs w:val="24"/>
              </w:rPr>
              <w:t>Vēl izrādes laikā mani priecēja grupa “ Pērkons “, tas piedeva īpašu noskaņu un ļāva iejusties tā laika noskaņās. Kopumā izrāde man ļoti patika un arī doma bija viegli uztverama, vienīgi ieteiktu izrādi netaisīt tik garu- jo ātri paliek nogurdinoši, un ieviest teātrī normālus krēslus gariem cilvēkiem, paldies</w:t>
            </w:r>
            <w:r>
              <w:rPr>
                <w:rFonts w:ascii="Times New Roman" w:hAnsi="Times New Roman" w:cs="Times New Roman"/>
                <w:sz w:val="24"/>
                <w:szCs w:val="24"/>
              </w:rPr>
              <w:t>!</w:t>
            </w:r>
            <w:r w:rsidRPr="006F4B4D">
              <w:rPr>
                <w:rFonts w:ascii="Times New Roman" w:hAnsi="Times New Roman" w:cs="Times New Roman"/>
                <w:sz w:val="24"/>
                <w:szCs w:val="24"/>
              </w:rPr>
              <w:t>” (Monta Mālniece, 10.c)</w:t>
            </w:r>
          </w:p>
          <w:p w14:paraId="6BD30889" w14:textId="77777777" w:rsidR="0052487A" w:rsidRPr="006F4B4D" w:rsidRDefault="0052487A" w:rsidP="0052487A">
            <w:pPr>
              <w:jc w:val="both"/>
              <w:rPr>
                <w:rFonts w:ascii="Times New Roman" w:hAnsi="Times New Roman" w:cs="Times New Roman"/>
                <w:sz w:val="24"/>
                <w:szCs w:val="24"/>
              </w:rPr>
            </w:pPr>
            <w:r w:rsidRPr="006F4B4D">
              <w:rPr>
                <w:rFonts w:ascii="Times New Roman" w:hAnsi="Times New Roman" w:cs="Times New Roman"/>
                <w:sz w:val="24"/>
                <w:szCs w:val="24"/>
              </w:rPr>
              <w:t xml:space="preserve">“Izrāde man tiešām ļoti patika, jo tajā uzskatāmi un jauniešiem saprotami tika vēstīts par PSRS laiku. Šis periods daudziem joprojām ir diezgan neskaidrs, tomēr šis iestudējums interesanti un ar humora pieeju lika noprast par svarīgāko. Manuprāt, izrādei ir dziļš un nozīmīgs vēstījums par to, kā dzīve var mainīties īsā laika posmā. Vienīgais mīnuss- izrādes ilgums, tā varētu būs nedaudz īsāka.” (Elīna </w:t>
            </w:r>
            <w:proofErr w:type="spellStart"/>
            <w:r w:rsidRPr="006F4B4D">
              <w:rPr>
                <w:rFonts w:ascii="Times New Roman" w:hAnsi="Times New Roman" w:cs="Times New Roman"/>
                <w:sz w:val="24"/>
                <w:szCs w:val="24"/>
              </w:rPr>
              <w:t>Rošāne</w:t>
            </w:r>
            <w:proofErr w:type="spellEnd"/>
            <w:r w:rsidRPr="006F4B4D">
              <w:rPr>
                <w:rFonts w:ascii="Times New Roman" w:hAnsi="Times New Roman" w:cs="Times New Roman"/>
                <w:sz w:val="24"/>
                <w:szCs w:val="24"/>
              </w:rPr>
              <w:t>, 10.c)</w:t>
            </w:r>
          </w:p>
          <w:p w14:paraId="77BB4FA6" w14:textId="77777777" w:rsidR="0052487A" w:rsidRPr="00032D9B" w:rsidRDefault="0052487A" w:rsidP="0052487A">
            <w:pPr>
              <w:jc w:val="both"/>
              <w:rPr>
                <w:rFonts w:ascii="Times New Roman" w:hAnsi="Times New Roman" w:cs="Times New Roman"/>
                <w:sz w:val="24"/>
                <w:szCs w:val="24"/>
              </w:rPr>
            </w:pPr>
          </w:p>
        </w:tc>
      </w:tr>
      <w:tr w:rsidR="0052487A" w14:paraId="57F53735" w14:textId="77777777" w:rsidTr="00AD542F">
        <w:tc>
          <w:tcPr>
            <w:tcW w:w="2836" w:type="dxa"/>
          </w:tcPr>
          <w:p w14:paraId="19FB6E40" w14:textId="77777777" w:rsidR="0052487A" w:rsidRPr="00FD15FB" w:rsidRDefault="0052487A" w:rsidP="0052487A">
            <w:pPr>
              <w:rPr>
                <w:rFonts w:ascii="Times New Roman" w:hAnsi="Times New Roman" w:cs="Times New Roman"/>
                <w:b/>
                <w:bCs/>
                <w:color w:val="000000"/>
                <w:sz w:val="24"/>
                <w:szCs w:val="24"/>
              </w:rPr>
            </w:pPr>
            <w:r w:rsidRPr="00FD15FB">
              <w:rPr>
                <w:rFonts w:ascii="Times New Roman" w:hAnsi="Times New Roman" w:cs="Times New Roman"/>
                <w:b/>
                <w:bCs/>
                <w:color w:val="000000"/>
                <w:sz w:val="24"/>
                <w:szCs w:val="24"/>
              </w:rPr>
              <w:t>Koncertprogramma "Ceļojums skaņu pasaulē"</w:t>
            </w:r>
          </w:p>
          <w:p w14:paraId="53DFD00A" w14:textId="77777777" w:rsidR="0052487A" w:rsidRDefault="0052487A" w:rsidP="0052487A">
            <w:pPr>
              <w:rPr>
                <w:rFonts w:ascii="Times New Roman" w:hAnsi="Times New Roman" w:cs="Times New Roman"/>
                <w:b/>
                <w:bCs/>
                <w:sz w:val="24"/>
                <w:szCs w:val="24"/>
              </w:rPr>
            </w:pPr>
          </w:p>
        </w:tc>
        <w:tc>
          <w:tcPr>
            <w:tcW w:w="7938" w:type="dxa"/>
          </w:tcPr>
          <w:p w14:paraId="5DC1581A" w14:textId="77777777" w:rsidR="0052487A" w:rsidRPr="00AB171E" w:rsidRDefault="0052487A" w:rsidP="0052487A">
            <w:pPr>
              <w:jc w:val="both"/>
              <w:rPr>
                <w:rFonts w:ascii="Times New Roman" w:hAnsi="Times New Roman" w:cs="Times New Roman"/>
                <w:sz w:val="24"/>
                <w:szCs w:val="24"/>
              </w:rPr>
            </w:pPr>
            <w:r w:rsidRPr="00AB171E">
              <w:rPr>
                <w:rFonts w:ascii="Times New Roman" w:hAnsi="Times New Roman" w:cs="Times New Roman"/>
                <w:sz w:val="24"/>
                <w:szCs w:val="24"/>
              </w:rPr>
              <w:t xml:space="preserve">14.februārī Madonas Valsts ģimnāzijā koncertprogrammā „Ceļojums skaņu pasaulē” tikāmies ar operdziedātāju Evitu Teterovsku un pianistu Kasparu </w:t>
            </w:r>
            <w:proofErr w:type="spellStart"/>
            <w:r w:rsidRPr="00AB171E">
              <w:rPr>
                <w:rFonts w:ascii="Times New Roman" w:hAnsi="Times New Roman" w:cs="Times New Roman"/>
                <w:sz w:val="24"/>
                <w:szCs w:val="24"/>
              </w:rPr>
              <w:t>Bumbišu</w:t>
            </w:r>
            <w:proofErr w:type="spellEnd"/>
            <w:r w:rsidRPr="00AB171E">
              <w:rPr>
                <w:rFonts w:ascii="Times New Roman" w:hAnsi="Times New Roman" w:cs="Times New Roman"/>
                <w:sz w:val="24"/>
                <w:szCs w:val="24"/>
              </w:rPr>
              <w:t>. Pasākumā</w:t>
            </w:r>
          </w:p>
          <w:p w14:paraId="5D5DC8E4" w14:textId="77777777" w:rsidR="0052487A" w:rsidRPr="00AB171E" w:rsidRDefault="0052487A" w:rsidP="0052487A">
            <w:pPr>
              <w:jc w:val="both"/>
              <w:rPr>
                <w:rFonts w:ascii="Times New Roman" w:hAnsi="Times New Roman" w:cs="Times New Roman"/>
                <w:sz w:val="24"/>
                <w:szCs w:val="24"/>
              </w:rPr>
            </w:pPr>
            <w:r w:rsidRPr="00AB171E">
              <w:rPr>
                <w:rFonts w:ascii="Times New Roman" w:hAnsi="Times New Roman" w:cs="Times New Roman"/>
                <w:sz w:val="24"/>
                <w:szCs w:val="24"/>
              </w:rPr>
              <w:t xml:space="preserve">piedalījās 7.-9.klašu kolektīvi un 10.c klase. Mēs dzirdējām dažādu komponistu skaņdarbus </w:t>
            </w:r>
            <w:proofErr w:type="spellStart"/>
            <w:r w:rsidRPr="00AB171E">
              <w:rPr>
                <w:rFonts w:ascii="Times New Roman" w:hAnsi="Times New Roman" w:cs="Times New Roman"/>
                <w:sz w:val="24"/>
                <w:szCs w:val="24"/>
              </w:rPr>
              <w:t>solodziedājumā</w:t>
            </w:r>
            <w:proofErr w:type="spellEnd"/>
            <w:r w:rsidRPr="00AB171E">
              <w:rPr>
                <w:rFonts w:ascii="Times New Roman" w:hAnsi="Times New Roman" w:cs="Times New Roman"/>
                <w:sz w:val="24"/>
                <w:szCs w:val="24"/>
              </w:rPr>
              <w:t>, klavieru pavadījumā — gan romantiskas noskaņas</w:t>
            </w:r>
          </w:p>
          <w:p w14:paraId="71F0BECC" w14:textId="77777777" w:rsidR="0052487A" w:rsidRPr="00AB171E" w:rsidRDefault="0052487A" w:rsidP="0052487A">
            <w:pPr>
              <w:jc w:val="both"/>
              <w:rPr>
                <w:rFonts w:ascii="Times New Roman" w:hAnsi="Times New Roman" w:cs="Times New Roman"/>
                <w:sz w:val="24"/>
                <w:szCs w:val="24"/>
              </w:rPr>
            </w:pPr>
            <w:r w:rsidRPr="00AB171E">
              <w:rPr>
                <w:rFonts w:ascii="Times New Roman" w:hAnsi="Times New Roman" w:cs="Times New Roman"/>
                <w:sz w:val="24"/>
                <w:szCs w:val="24"/>
              </w:rPr>
              <w:t xml:space="preserve">franču komponistu Žila </w:t>
            </w:r>
            <w:proofErr w:type="spellStart"/>
            <w:r w:rsidRPr="00AB171E">
              <w:rPr>
                <w:rFonts w:ascii="Times New Roman" w:hAnsi="Times New Roman" w:cs="Times New Roman"/>
                <w:sz w:val="24"/>
                <w:szCs w:val="24"/>
              </w:rPr>
              <w:t>Masnē</w:t>
            </w:r>
            <w:proofErr w:type="spellEnd"/>
            <w:r w:rsidRPr="00AB171E">
              <w:rPr>
                <w:rFonts w:ascii="Times New Roman" w:hAnsi="Times New Roman" w:cs="Times New Roman"/>
                <w:sz w:val="24"/>
                <w:szCs w:val="24"/>
              </w:rPr>
              <w:t xml:space="preserve"> un Žorža Bizē darbos, gan itāļu komponistu Džakomo Pučīni un </w:t>
            </w:r>
            <w:proofErr w:type="spellStart"/>
            <w:r w:rsidRPr="00AB171E">
              <w:rPr>
                <w:rFonts w:ascii="Times New Roman" w:hAnsi="Times New Roman" w:cs="Times New Roman"/>
                <w:sz w:val="24"/>
                <w:szCs w:val="24"/>
              </w:rPr>
              <w:t>Alfredo</w:t>
            </w:r>
            <w:proofErr w:type="spellEnd"/>
            <w:r w:rsidRPr="00AB171E">
              <w:rPr>
                <w:rFonts w:ascii="Times New Roman" w:hAnsi="Times New Roman" w:cs="Times New Roman"/>
                <w:sz w:val="24"/>
                <w:szCs w:val="24"/>
              </w:rPr>
              <w:t xml:space="preserve"> </w:t>
            </w:r>
            <w:proofErr w:type="spellStart"/>
            <w:r w:rsidRPr="00AB171E">
              <w:rPr>
                <w:rFonts w:ascii="Times New Roman" w:hAnsi="Times New Roman" w:cs="Times New Roman"/>
                <w:sz w:val="24"/>
                <w:szCs w:val="24"/>
              </w:rPr>
              <w:t>Katalani</w:t>
            </w:r>
            <w:proofErr w:type="spellEnd"/>
            <w:r w:rsidRPr="00AB171E">
              <w:rPr>
                <w:rFonts w:ascii="Times New Roman" w:hAnsi="Times New Roman" w:cs="Times New Roman"/>
                <w:sz w:val="24"/>
                <w:szCs w:val="24"/>
              </w:rPr>
              <w:t xml:space="preserve"> ārijās, kā arī latviešu tautas dziesmas un </w:t>
            </w:r>
            <w:r w:rsidRPr="00AB171E">
              <w:rPr>
                <w:rFonts w:ascii="Times New Roman" w:hAnsi="Times New Roman" w:cs="Times New Roman"/>
                <w:sz w:val="24"/>
                <w:szCs w:val="24"/>
              </w:rPr>
              <w:lastRenderedPageBreak/>
              <w:t>latviešu komponistu kamermūzikas opusus. Vēl dzirdējām dažus mūzikas paraugus no Endrjū Loida Vēbera mūzikla „Operas spoks”. Evita Teterovska stāstīja stāstus par mūzikas, operas</w:t>
            </w:r>
          </w:p>
          <w:p w14:paraId="3BD48E7F" w14:textId="77777777" w:rsidR="0052487A" w:rsidRPr="00AB171E" w:rsidRDefault="0052487A" w:rsidP="0052487A">
            <w:pPr>
              <w:jc w:val="both"/>
              <w:rPr>
                <w:rFonts w:ascii="Times New Roman" w:hAnsi="Times New Roman" w:cs="Times New Roman"/>
                <w:sz w:val="24"/>
                <w:szCs w:val="24"/>
              </w:rPr>
            </w:pPr>
            <w:r w:rsidRPr="00AB171E">
              <w:rPr>
                <w:rFonts w:ascii="Times New Roman" w:hAnsi="Times New Roman" w:cs="Times New Roman"/>
                <w:sz w:val="24"/>
                <w:szCs w:val="24"/>
              </w:rPr>
              <w:t xml:space="preserve">un </w:t>
            </w:r>
            <w:proofErr w:type="spellStart"/>
            <w:r w:rsidRPr="00AB171E">
              <w:rPr>
                <w:rFonts w:ascii="Times New Roman" w:hAnsi="Times New Roman" w:cs="Times New Roman"/>
                <w:sz w:val="24"/>
                <w:szCs w:val="24"/>
              </w:rPr>
              <w:t>kamerdziedāšanas</w:t>
            </w:r>
            <w:proofErr w:type="spellEnd"/>
            <w:r w:rsidRPr="00AB171E">
              <w:rPr>
                <w:rFonts w:ascii="Times New Roman" w:hAnsi="Times New Roman" w:cs="Times New Roman"/>
                <w:sz w:val="24"/>
                <w:szCs w:val="24"/>
              </w:rPr>
              <w:t xml:space="preserve"> žanru, dalījās ar savu personīgo pieredzi un notikumiem mūzikas jomā. Viņa stāstīja par to, kā viņa izvēlējās kļūt par operdziedātāju. Šī bija ļoti izzinoša pieredze. Tāpat uzzinājām to, lai tiktu līdz dziedāšanai uz skatuves, ir jāiegulda daudz darba. Koncerta beigās visi bija aizkustināti un vienojās </w:t>
            </w:r>
            <w:proofErr w:type="spellStart"/>
            <w:r w:rsidRPr="00AB171E">
              <w:rPr>
                <w:rFonts w:ascii="Times New Roman" w:hAnsi="Times New Roman" w:cs="Times New Roman"/>
                <w:sz w:val="24"/>
                <w:szCs w:val="24"/>
              </w:rPr>
              <w:t>kopdziesmā</w:t>
            </w:r>
            <w:proofErr w:type="spellEnd"/>
            <w:r w:rsidRPr="00AB171E">
              <w:rPr>
                <w:rFonts w:ascii="Times New Roman" w:hAnsi="Times New Roman" w:cs="Times New Roman"/>
                <w:sz w:val="24"/>
                <w:szCs w:val="24"/>
              </w:rPr>
              <w:t xml:space="preserve">, dziedot fināla dziesmu no filmas „Sprīdītis” „Piena ceļš”. Rainers Dominiks </w:t>
            </w:r>
            <w:proofErr w:type="spellStart"/>
            <w:r w:rsidRPr="00AB171E">
              <w:rPr>
                <w:rFonts w:ascii="Times New Roman" w:hAnsi="Times New Roman" w:cs="Times New Roman"/>
                <w:sz w:val="24"/>
                <w:szCs w:val="24"/>
              </w:rPr>
              <w:t>Iecelnieks</w:t>
            </w:r>
            <w:proofErr w:type="spellEnd"/>
            <w:r w:rsidRPr="00AB171E">
              <w:rPr>
                <w:rFonts w:ascii="Times New Roman" w:hAnsi="Times New Roman" w:cs="Times New Roman"/>
                <w:sz w:val="24"/>
                <w:szCs w:val="24"/>
              </w:rPr>
              <w:t xml:space="preserve"> (10.c): „Bija ļoti daiļš pasākums. Man visvairāk patika operdziedātāja. Uzzināju, lai dziedātu operā, ir jāzina vairākas valodas.” Paula </w:t>
            </w:r>
            <w:proofErr w:type="spellStart"/>
            <w:r w:rsidRPr="00AB171E">
              <w:rPr>
                <w:rFonts w:ascii="Times New Roman" w:hAnsi="Times New Roman" w:cs="Times New Roman"/>
                <w:sz w:val="24"/>
                <w:szCs w:val="24"/>
              </w:rPr>
              <w:t>Udrase</w:t>
            </w:r>
            <w:proofErr w:type="spellEnd"/>
            <w:r w:rsidRPr="00AB171E">
              <w:rPr>
                <w:rFonts w:ascii="Times New Roman" w:hAnsi="Times New Roman" w:cs="Times New Roman"/>
                <w:sz w:val="24"/>
                <w:szCs w:val="24"/>
              </w:rPr>
              <w:t xml:space="preserve"> (7.b): „Bija noderīgi un interesanti, jo</w:t>
            </w:r>
            <w:r>
              <w:rPr>
                <w:rFonts w:ascii="Times New Roman" w:hAnsi="Times New Roman" w:cs="Times New Roman"/>
                <w:sz w:val="24"/>
                <w:szCs w:val="24"/>
              </w:rPr>
              <w:t xml:space="preserve"> </w:t>
            </w:r>
            <w:r w:rsidRPr="00AB171E">
              <w:rPr>
                <w:rFonts w:ascii="Times New Roman" w:hAnsi="Times New Roman" w:cs="Times New Roman"/>
                <w:sz w:val="24"/>
                <w:szCs w:val="24"/>
              </w:rPr>
              <w:t>ikdienā nevar sastapties ar šādu pieredzi. Man likās interesanti tas, ka operā dzied vairākās valodās un operu netulko.”</w:t>
            </w:r>
          </w:p>
          <w:p w14:paraId="4C3CEA4C" w14:textId="646B77AD" w:rsidR="0052487A" w:rsidRPr="00032D9B" w:rsidRDefault="0052487A" w:rsidP="0052487A">
            <w:pPr>
              <w:jc w:val="both"/>
              <w:rPr>
                <w:rFonts w:ascii="Times New Roman" w:hAnsi="Times New Roman" w:cs="Times New Roman"/>
                <w:sz w:val="24"/>
                <w:szCs w:val="24"/>
              </w:rPr>
            </w:pPr>
            <w:proofErr w:type="spellStart"/>
            <w:r w:rsidRPr="00AB171E">
              <w:rPr>
                <w:rFonts w:ascii="Times New Roman" w:hAnsi="Times New Roman" w:cs="Times New Roman"/>
                <w:sz w:val="24"/>
                <w:szCs w:val="24"/>
              </w:rPr>
              <w:t>Brenda</w:t>
            </w:r>
            <w:proofErr w:type="spellEnd"/>
            <w:r w:rsidRPr="00AB171E">
              <w:rPr>
                <w:rFonts w:ascii="Times New Roman" w:hAnsi="Times New Roman" w:cs="Times New Roman"/>
                <w:sz w:val="24"/>
                <w:szCs w:val="24"/>
              </w:rPr>
              <w:t xml:space="preserve"> </w:t>
            </w:r>
            <w:proofErr w:type="spellStart"/>
            <w:r w:rsidRPr="00AB171E">
              <w:rPr>
                <w:rFonts w:ascii="Times New Roman" w:hAnsi="Times New Roman" w:cs="Times New Roman"/>
                <w:sz w:val="24"/>
                <w:szCs w:val="24"/>
              </w:rPr>
              <w:t>Briņķe</w:t>
            </w:r>
            <w:proofErr w:type="spellEnd"/>
            <w:r w:rsidRPr="00AB171E">
              <w:rPr>
                <w:rFonts w:ascii="Times New Roman" w:hAnsi="Times New Roman" w:cs="Times New Roman"/>
                <w:sz w:val="24"/>
                <w:szCs w:val="24"/>
              </w:rPr>
              <w:t>-Balode (10.c): „Man patika tas, ka skola nodrošina mums iespēju baudīt mūziku, ko mēs neklausāmies ikdienā.” Paldies programmai „Latvijas skolas soma” par iespēju veidot kultūras pieredzi!</w:t>
            </w:r>
          </w:p>
        </w:tc>
      </w:tr>
      <w:tr w:rsidR="0052487A" w14:paraId="6C87DA9D" w14:textId="77777777" w:rsidTr="00AD542F">
        <w:tc>
          <w:tcPr>
            <w:tcW w:w="2836" w:type="dxa"/>
          </w:tcPr>
          <w:p w14:paraId="09DB0403" w14:textId="77777777" w:rsidR="0052487A" w:rsidRPr="00FD15FB" w:rsidRDefault="0052487A" w:rsidP="0052487A">
            <w:pPr>
              <w:rPr>
                <w:rFonts w:ascii="Times New Roman" w:hAnsi="Times New Roman" w:cs="Times New Roman"/>
                <w:b/>
                <w:bCs/>
                <w:color w:val="000000"/>
                <w:sz w:val="24"/>
                <w:szCs w:val="24"/>
              </w:rPr>
            </w:pPr>
            <w:proofErr w:type="spellStart"/>
            <w:r w:rsidRPr="00FD15FB">
              <w:rPr>
                <w:rFonts w:ascii="Times New Roman" w:hAnsi="Times New Roman" w:cs="Times New Roman"/>
                <w:b/>
                <w:bCs/>
                <w:color w:val="000000"/>
                <w:sz w:val="24"/>
                <w:szCs w:val="24"/>
              </w:rPr>
              <w:lastRenderedPageBreak/>
              <w:t>Koncer</w:t>
            </w:r>
            <w:r>
              <w:rPr>
                <w:rFonts w:ascii="Times New Roman" w:hAnsi="Times New Roman" w:cs="Times New Roman"/>
                <w:b/>
                <w:bCs/>
                <w:color w:val="000000"/>
                <w:sz w:val="24"/>
                <w:szCs w:val="24"/>
              </w:rPr>
              <w:t>t</w:t>
            </w:r>
            <w:r w:rsidRPr="00FD15FB">
              <w:rPr>
                <w:rFonts w:ascii="Times New Roman" w:hAnsi="Times New Roman" w:cs="Times New Roman"/>
                <w:b/>
                <w:bCs/>
                <w:color w:val="000000"/>
                <w:sz w:val="24"/>
                <w:szCs w:val="24"/>
              </w:rPr>
              <w:t>lekcija</w:t>
            </w:r>
            <w:proofErr w:type="spellEnd"/>
            <w:r w:rsidRPr="00FD15FB">
              <w:rPr>
                <w:rFonts w:ascii="Times New Roman" w:hAnsi="Times New Roman" w:cs="Times New Roman"/>
                <w:b/>
                <w:bCs/>
                <w:color w:val="000000"/>
                <w:sz w:val="24"/>
                <w:szCs w:val="24"/>
              </w:rPr>
              <w:t xml:space="preserve"> </w:t>
            </w:r>
          </w:p>
          <w:p w14:paraId="3235AA9A" w14:textId="77777777" w:rsidR="0052487A" w:rsidRPr="00FD15FB" w:rsidRDefault="0052487A" w:rsidP="0052487A">
            <w:pPr>
              <w:rPr>
                <w:rFonts w:ascii="Times New Roman" w:hAnsi="Times New Roman" w:cs="Times New Roman"/>
                <w:b/>
                <w:bCs/>
                <w:color w:val="000000"/>
                <w:sz w:val="24"/>
                <w:szCs w:val="24"/>
              </w:rPr>
            </w:pPr>
            <w:r w:rsidRPr="00FD15FB">
              <w:rPr>
                <w:rFonts w:ascii="Times New Roman" w:hAnsi="Times New Roman" w:cs="Times New Roman"/>
                <w:b/>
                <w:bCs/>
                <w:color w:val="000000"/>
                <w:sz w:val="24"/>
                <w:szCs w:val="24"/>
              </w:rPr>
              <w:t>"Atklāj ģitāru"</w:t>
            </w:r>
          </w:p>
          <w:p w14:paraId="7553BEAC" w14:textId="77777777" w:rsidR="0052487A" w:rsidRDefault="0052487A" w:rsidP="0052487A">
            <w:pPr>
              <w:rPr>
                <w:rFonts w:ascii="Times New Roman" w:hAnsi="Times New Roman" w:cs="Times New Roman"/>
                <w:b/>
                <w:bCs/>
                <w:sz w:val="24"/>
                <w:szCs w:val="24"/>
              </w:rPr>
            </w:pPr>
          </w:p>
        </w:tc>
        <w:tc>
          <w:tcPr>
            <w:tcW w:w="7938" w:type="dxa"/>
          </w:tcPr>
          <w:p w14:paraId="4FDEA2AC" w14:textId="77777777" w:rsidR="0052487A" w:rsidRDefault="0052487A" w:rsidP="0052487A">
            <w:pPr>
              <w:jc w:val="both"/>
              <w:rPr>
                <w:rFonts w:ascii="Times New Roman" w:hAnsi="Times New Roman" w:cs="Times New Roman"/>
                <w:sz w:val="24"/>
                <w:szCs w:val="24"/>
              </w:rPr>
            </w:pPr>
            <w:r w:rsidRPr="00EC1F55">
              <w:rPr>
                <w:rFonts w:ascii="Times New Roman" w:hAnsi="Times New Roman" w:cs="Times New Roman"/>
                <w:sz w:val="24"/>
                <w:szCs w:val="24"/>
              </w:rPr>
              <w:t>Valsts ģimnāzijas aktu zāli pieskandināja ģitāras virtuozs Jānis Bērziņš. Talantīgais mākslinieks pastāstīja, kā no nejaušas iepazīšanās ar ģitāru tā ir kļuvusi par viņa sirds darbu. Pasākuma laikā ģitārists mūs iepazīstināja ar akustisko, elektrisko un basa ģitārām. Mums bija iespēja dzirdēt, kā skanējuma ziņā atšķiras šīs ģitāras</w:t>
            </w:r>
            <w:r>
              <w:rPr>
                <w:rFonts w:ascii="Times New Roman" w:hAnsi="Times New Roman" w:cs="Times New Roman"/>
                <w:sz w:val="24"/>
                <w:szCs w:val="24"/>
              </w:rPr>
              <w:t>.</w:t>
            </w:r>
          </w:p>
          <w:p w14:paraId="2B137A53" w14:textId="77777777" w:rsidR="0052487A" w:rsidRDefault="0052487A" w:rsidP="0052487A">
            <w:pPr>
              <w:jc w:val="both"/>
              <w:rPr>
                <w:rFonts w:ascii="Times New Roman" w:hAnsi="Times New Roman" w:cs="Times New Roman"/>
                <w:sz w:val="24"/>
                <w:szCs w:val="24"/>
              </w:rPr>
            </w:pPr>
            <w:r w:rsidRPr="00EC1F55">
              <w:rPr>
                <w:rFonts w:ascii="Times New Roman" w:hAnsi="Times New Roman" w:cs="Times New Roman"/>
                <w:sz w:val="24"/>
                <w:szCs w:val="24"/>
              </w:rPr>
              <w:t>Laura atzina, ka „šīs pasākums bija ļoti iedvesmojošs, padarīja mūs visus krietni priecīgākus.”</w:t>
            </w:r>
          </w:p>
          <w:p w14:paraId="254893D3" w14:textId="77777777" w:rsidR="0052487A" w:rsidRDefault="0052487A" w:rsidP="0052487A">
            <w:pPr>
              <w:jc w:val="both"/>
              <w:rPr>
                <w:rFonts w:ascii="Times New Roman" w:hAnsi="Times New Roman" w:cs="Times New Roman"/>
                <w:sz w:val="24"/>
                <w:szCs w:val="24"/>
              </w:rPr>
            </w:pPr>
            <w:r w:rsidRPr="00EC1F55">
              <w:rPr>
                <w:rFonts w:ascii="Times New Roman" w:hAnsi="Times New Roman" w:cs="Times New Roman"/>
                <w:sz w:val="24"/>
                <w:szCs w:val="24"/>
              </w:rPr>
              <w:t>Matīss uzskatīja, ka „pasākums bija kā ieskats “aizkulisēs” ģitāras spēlē.”</w:t>
            </w:r>
          </w:p>
          <w:p w14:paraId="28C6C532" w14:textId="6C5BDF0A" w:rsidR="0052487A" w:rsidRPr="00032D9B" w:rsidRDefault="0052487A" w:rsidP="0052487A">
            <w:pPr>
              <w:jc w:val="both"/>
              <w:rPr>
                <w:rFonts w:ascii="Times New Roman" w:hAnsi="Times New Roman" w:cs="Times New Roman"/>
                <w:sz w:val="24"/>
                <w:szCs w:val="24"/>
              </w:rPr>
            </w:pPr>
            <w:r w:rsidRPr="00EC1F55">
              <w:rPr>
                <w:rFonts w:ascii="Times New Roman" w:hAnsi="Times New Roman" w:cs="Times New Roman"/>
                <w:sz w:val="24"/>
                <w:szCs w:val="24"/>
              </w:rPr>
              <w:t xml:space="preserve">Lindai šis pasākumus bija noderīgs: „Es pati spēlēju ģitāru, un daudzi viņa padomi likās ļoti noderīgi.” </w:t>
            </w:r>
          </w:p>
        </w:tc>
      </w:tr>
      <w:tr w:rsidR="0052487A" w14:paraId="417A296E" w14:textId="77777777" w:rsidTr="00AD542F">
        <w:tc>
          <w:tcPr>
            <w:tcW w:w="2836" w:type="dxa"/>
          </w:tcPr>
          <w:p w14:paraId="1B887739" w14:textId="77777777" w:rsidR="0052487A" w:rsidRPr="00FD15FB" w:rsidRDefault="0052487A" w:rsidP="0052487A">
            <w:pPr>
              <w:rPr>
                <w:rFonts w:ascii="Times New Roman" w:hAnsi="Times New Roman" w:cs="Times New Roman"/>
                <w:b/>
                <w:bCs/>
                <w:color w:val="000000"/>
                <w:sz w:val="24"/>
                <w:szCs w:val="24"/>
              </w:rPr>
            </w:pPr>
            <w:r w:rsidRPr="00FD15FB">
              <w:rPr>
                <w:rFonts w:ascii="Times New Roman" w:hAnsi="Times New Roman" w:cs="Times New Roman"/>
                <w:b/>
                <w:bCs/>
                <w:color w:val="000000"/>
                <w:sz w:val="24"/>
                <w:szCs w:val="24"/>
              </w:rPr>
              <w:t>Teātra izrāde-Valmieras puikas</w:t>
            </w:r>
          </w:p>
          <w:p w14:paraId="32DAB5DE" w14:textId="77777777" w:rsidR="0052487A" w:rsidRDefault="0052487A" w:rsidP="0052487A">
            <w:pPr>
              <w:rPr>
                <w:rFonts w:ascii="Times New Roman" w:hAnsi="Times New Roman" w:cs="Times New Roman"/>
                <w:b/>
                <w:bCs/>
                <w:sz w:val="24"/>
                <w:szCs w:val="24"/>
              </w:rPr>
            </w:pPr>
          </w:p>
        </w:tc>
        <w:tc>
          <w:tcPr>
            <w:tcW w:w="7938" w:type="dxa"/>
          </w:tcPr>
          <w:p w14:paraId="5D529175" w14:textId="77777777" w:rsidR="0052487A" w:rsidRPr="004E3ECC" w:rsidRDefault="0052487A" w:rsidP="0052487A">
            <w:pPr>
              <w:jc w:val="both"/>
              <w:rPr>
                <w:rFonts w:ascii="Times New Roman" w:hAnsi="Times New Roman" w:cs="Times New Roman"/>
                <w:sz w:val="24"/>
                <w:szCs w:val="24"/>
              </w:rPr>
            </w:pPr>
            <w:r w:rsidRPr="004E3ECC">
              <w:rPr>
                <w:rFonts w:ascii="Times New Roman" w:hAnsi="Times New Roman" w:cs="Times New Roman"/>
                <w:sz w:val="24"/>
                <w:szCs w:val="24"/>
              </w:rPr>
              <w:t>7.b klases kolektīvs apmeklēja Valmieras teātra viesizrādi Rīgā- Dailes teātrī. Teātra izrāde Valmieras puikas</w:t>
            </w:r>
            <w:r w:rsidRPr="004E3ECC">
              <w:rPr>
                <w:sz w:val="24"/>
                <w:szCs w:val="24"/>
              </w:rPr>
              <w:t xml:space="preserve"> </w:t>
            </w:r>
            <w:r w:rsidRPr="004E3ECC">
              <w:rPr>
                <w:rFonts w:ascii="Times New Roman" w:hAnsi="Times New Roman" w:cs="Times New Roman"/>
                <w:sz w:val="24"/>
                <w:szCs w:val="24"/>
              </w:rPr>
              <w:t>bija stāsts par cilvēkiem, kuru dzīves mainīja kāds milzīgs notikums, kas ietekmēja ne vien Valmieras un Latvijas, bet visas pasaules vēsturi.</w:t>
            </w:r>
          </w:p>
          <w:p w14:paraId="43A327D8" w14:textId="77777777" w:rsidR="0052487A" w:rsidRPr="004E3ECC" w:rsidRDefault="0052487A" w:rsidP="0052487A">
            <w:pPr>
              <w:jc w:val="both"/>
              <w:rPr>
                <w:rFonts w:ascii="Times New Roman" w:hAnsi="Times New Roman" w:cs="Times New Roman"/>
                <w:sz w:val="24"/>
                <w:szCs w:val="24"/>
              </w:rPr>
            </w:pPr>
            <w:r w:rsidRPr="004E3ECC">
              <w:rPr>
                <w:rFonts w:ascii="Times New Roman" w:hAnsi="Times New Roman" w:cs="Times New Roman"/>
                <w:sz w:val="24"/>
                <w:szCs w:val="24"/>
              </w:rPr>
              <w:t xml:space="preserve"> Patika, kā teātra izrādē tika izmantota telpa, piemēram, skapis bija kā māja. Likās, ka teātra izrādē bija mazliet nepiemērota mūsu vecumam, bet izrādes sižets bija ļoti labs un </w:t>
            </w:r>
            <w:proofErr w:type="spellStart"/>
            <w:r w:rsidRPr="004E3ECC">
              <w:rPr>
                <w:rFonts w:ascii="Times New Roman" w:hAnsi="Times New Roman" w:cs="Times New Roman"/>
                <w:sz w:val="24"/>
                <w:szCs w:val="24"/>
              </w:rPr>
              <w:t>ieintereģējošs</w:t>
            </w:r>
            <w:proofErr w:type="spellEnd"/>
            <w:r w:rsidRPr="004E3ECC">
              <w:rPr>
                <w:rFonts w:ascii="Times New Roman" w:hAnsi="Times New Roman" w:cs="Times New Roman"/>
                <w:sz w:val="24"/>
                <w:szCs w:val="24"/>
              </w:rPr>
              <w:t xml:space="preserve"> (Gerda, 7.b).</w:t>
            </w:r>
          </w:p>
          <w:p w14:paraId="653C6A59" w14:textId="77777777" w:rsidR="0052487A" w:rsidRPr="004E3ECC" w:rsidRDefault="0052487A" w:rsidP="0052487A">
            <w:pPr>
              <w:jc w:val="both"/>
              <w:rPr>
                <w:rFonts w:ascii="Times New Roman" w:hAnsi="Times New Roman" w:cs="Times New Roman"/>
                <w:sz w:val="24"/>
                <w:szCs w:val="24"/>
              </w:rPr>
            </w:pPr>
            <w:r w:rsidRPr="004E3ECC">
              <w:rPr>
                <w:rFonts w:ascii="Times New Roman" w:hAnsi="Times New Roman" w:cs="Times New Roman"/>
                <w:sz w:val="24"/>
                <w:szCs w:val="24"/>
              </w:rPr>
              <w:t>Teātra izrāde Valmieras puikas bija interesanta un jautra. Parasti gan teātra izrādes man šķiet garlaicīgas, bet šī izrāde noteikti tāda nebija (Madara, 7.b).</w:t>
            </w:r>
          </w:p>
          <w:p w14:paraId="59C8D337" w14:textId="77777777" w:rsidR="0052487A" w:rsidRPr="004E3ECC" w:rsidRDefault="0052487A" w:rsidP="0052487A">
            <w:pPr>
              <w:jc w:val="both"/>
              <w:rPr>
                <w:rFonts w:ascii="Times New Roman" w:hAnsi="Times New Roman" w:cs="Times New Roman"/>
                <w:sz w:val="24"/>
                <w:szCs w:val="24"/>
              </w:rPr>
            </w:pPr>
            <w:r w:rsidRPr="004E3ECC">
              <w:rPr>
                <w:rFonts w:ascii="Times New Roman" w:hAnsi="Times New Roman" w:cs="Times New Roman"/>
                <w:sz w:val="24"/>
                <w:szCs w:val="24"/>
              </w:rPr>
              <w:t>Teātra izrāde dažos brīžos bija nesaprotama, taču 2. izrādes daļa bija smieklīga (Krišs, 7.b).</w:t>
            </w:r>
          </w:p>
          <w:p w14:paraId="0B7FD0CE" w14:textId="085BBAA1" w:rsidR="0052487A" w:rsidRPr="00032D9B" w:rsidRDefault="0052487A" w:rsidP="0052487A">
            <w:pPr>
              <w:jc w:val="both"/>
              <w:rPr>
                <w:rFonts w:ascii="Times New Roman" w:hAnsi="Times New Roman" w:cs="Times New Roman"/>
                <w:sz w:val="24"/>
                <w:szCs w:val="24"/>
              </w:rPr>
            </w:pPr>
            <w:r w:rsidRPr="004E3ECC">
              <w:rPr>
                <w:rFonts w:ascii="Times New Roman" w:hAnsi="Times New Roman" w:cs="Times New Roman"/>
                <w:sz w:val="24"/>
                <w:szCs w:val="24"/>
              </w:rPr>
              <w:t>Paldies programmai “Latvijas skolas soma” par iespēju veidot savu kultūras pieredzi.</w:t>
            </w:r>
            <w:r w:rsidRPr="004E3ECC">
              <w:rPr>
                <w:sz w:val="24"/>
                <w:szCs w:val="24"/>
              </w:rPr>
              <w:t xml:space="preserve"> </w:t>
            </w:r>
          </w:p>
        </w:tc>
      </w:tr>
      <w:tr w:rsidR="0052487A" w14:paraId="49A02A6D" w14:textId="77777777" w:rsidTr="00AD542F">
        <w:tc>
          <w:tcPr>
            <w:tcW w:w="2836" w:type="dxa"/>
          </w:tcPr>
          <w:p w14:paraId="42135734" w14:textId="77777777" w:rsidR="0052487A" w:rsidRPr="00C17776" w:rsidRDefault="0052487A" w:rsidP="0052487A">
            <w:pPr>
              <w:rPr>
                <w:rFonts w:ascii="Times New Roman" w:hAnsi="Times New Roman" w:cs="Times New Roman"/>
                <w:b/>
                <w:bCs/>
                <w:color w:val="000000"/>
                <w:sz w:val="24"/>
                <w:szCs w:val="24"/>
              </w:rPr>
            </w:pPr>
            <w:r w:rsidRPr="00C17776">
              <w:rPr>
                <w:rFonts w:ascii="Times New Roman" w:hAnsi="Times New Roman" w:cs="Times New Roman"/>
                <w:b/>
                <w:bCs/>
                <w:color w:val="000000"/>
                <w:sz w:val="24"/>
                <w:szCs w:val="24"/>
              </w:rPr>
              <w:t>Dokumentālā filma</w:t>
            </w:r>
          </w:p>
          <w:p w14:paraId="7B053FE0" w14:textId="77777777" w:rsidR="0052487A" w:rsidRDefault="0052487A" w:rsidP="0052487A">
            <w:pPr>
              <w:rPr>
                <w:rFonts w:ascii="Times New Roman" w:hAnsi="Times New Roman" w:cs="Times New Roman"/>
                <w:b/>
                <w:bCs/>
                <w:color w:val="000000"/>
                <w:sz w:val="24"/>
                <w:szCs w:val="24"/>
              </w:rPr>
            </w:pPr>
            <w:r w:rsidRPr="00C17776">
              <w:rPr>
                <w:rFonts w:ascii="Times New Roman" w:hAnsi="Times New Roman" w:cs="Times New Roman"/>
                <w:b/>
                <w:bCs/>
                <w:color w:val="000000"/>
                <w:sz w:val="24"/>
                <w:szCs w:val="24"/>
              </w:rPr>
              <w:t xml:space="preserve"> "Patrīcija"</w:t>
            </w:r>
          </w:p>
          <w:p w14:paraId="13707A5A" w14:textId="77777777" w:rsidR="0052487A" w:rsidRPr="00C17776" w:rsidRDefault="0052487A" w:rsidP="0052487A">
            <w:pPr>
              <w:rPr>
                <w:rFonts w:ascii="Times New Roman" w:hAnsi="Times New Roman" w:cs="Times New Roman"/>
                <w:color w:val="000000"/>
                <w:sz w:val="24"/>
                <w:szCs w:val="24"/>
              </w:rPr>
            </w:pPr>
          </w:p>
          <w:p w14:paraId="06943C74" w14:textId="77777777" w:rsidR="0052487A" w:rsidRDefault="0052487A" w:rsidP="0052487A">
            <w:pPr>
              <w:rPr>
                <w:rFonts w:ascii="Times New Roman" w:hAnsi="Times New Roman" w:cs="Times New Roman"/>
                <w:b/>
                <w:bCs/>
                <w:sz w:val="24"/>
                <w:szCs w:val="24"/>
              </w:rPr>
            </w:pPr>
          </w:p>
        </w:tc>
        <w:tc>
          <w:tcPr>
            <w:tcW w:w="7938" w:type="dxa"/>
          </w:tcPr>
          <w:p w14:paraId="5D12797A" w14:textId="77777777" w:rsidR="0052487A" w:rsidRPr="00CC0487" w:rsidRDefault="0052487A" w:rsidP="0052487A">
            <w:pPr>
              <w:jc w:val="both"/>
              <w:rPr>
                <w:rFonts w:ascii="Times New Roman" w:hAnsi="Times New Roman" w:cs="Times New Roman"/>
                <w:sz w:val="24"/>
                <w:szCs w:val="24"/>
              </w:rPr>
            </w:pPr>
            <w:r w:rsidRPr="00CC0487">
              <w:rPr>
                <w:rFonts w:ascii="Times New Roman" w:hAnsi="Times New Roman" w:cs="Times New Roman"/>
                <w:sz w:val="24"/>
                <w:szCs w:val="24"/>
              </w:rPr>
              <w:t>Madonas Valsts ģimnāzijas skolēniem programma</w:t>
            </w:r>
            <w:r>
              <w:rPr>
                <w:rFonts w:ascii="Times New Roman" w:hAnsi="Times New Roman" w:cs="Times New Roman"/>
                <w:sz w:val="24"/>
                <w:szCs w:val="24"/>
              </w:rPr>
              <w:t xml:space="preserve"> </w:t>
            </w:r>
            <w:r w:rsidRPr="00CC0487">
              <w:rPr>
                <w:rFonts w:ascii="Times New Roman" w:hAnsi="Times New Roman" w:cs="Times New Roman"/>
                <w:sz w:val="24"/>
                <w:szCs w:val="24"/>
              </w:rPr>
              <w:t>„Latvijas skolas soma” martā piedāvāja iespēju sporta un veselības mācību stundās noskatīties dokumentālo filmu</w:t>
            </w:r>
            <w:r>
              <w:rPr>
                <w:rFonts w:ascii="Times New Roman" w:hAnsi="Times New Roman" w:cs="Times New Roman"/>
                <w:sz w:val="24"/>
                <w:szCs w:val="24"/>
              </w:rPr>
              <w:t xml:space="preserve"> </w:t>
            </w:r>
            <w:r w:rsidRPr="00CC0487">
              <w:rPr>
                <w:rFonts w:ascii="Times New Roman" w:hAnsi="Times New Roman" w:cs="Times New Roman"/>
                <w:sz w:val="24"/>
                <w:szCs w:val="24"/>
              </w:rPr>
              <w:t>„Patrīcija” par visu laiku labāko slēpotāju Patrīciju Eiduku. Tā</w:t>
            </w:r>
            <w:r>
              <w:rPr>
                <w:rFonts w:ascii="Times New Roman" w:hAnsi="Times New Roman" w:cs="Times New Roman"/>
                <w:sz w:val="24"/>
                <w:szCs w:val="24"/>
              </w:rPr>
              <w:t xml:space="preserve"> </w:t>
            </w:r>
            <w:r w:rsidRPr="00CC0487">
              <w:rPr>
                <w:rFonts w:ascii="Times New Roman" w:hAnsi="Times New Roman" w:cs="Times New Roman"/>
                <w:sz w:val="24"/>
                <w:szCs w:val="24"/>
              </w:rPr>
              <w:t>bija īpaša iespēja ielūkoties sportistes dzīvē — ne tikai smagie</w:t>
            </w:r>
            <w:r>
              <w:rPr>
                <w:rFonts w:ascii="Times New Roman" w:hAnsi="Times New Roman" w:cs="Times New Roman"/>
                <w:sz w:val="24"/>
                <w:szCs w:val="24"/>
              </w:rPr>
              <w:t xml:space="preserve"> </w:t>
            </w:r>
            <w:r w:rsidRPr="00CC0487">
              <w:rPr>
                <w:rFonts w:ascii="Times New Roman" w:hAnsi="Times New Roman" w:cs="Times New Roman"/>
                <w:sz w:val="24"/>
                <w:szCs w:val="24"/>
              </w:rPr>
              <w:t>treniņi un sacensības, bet tas ļāva saprast, ka arī sportistiem ir</w:t>
            </w:r>
            <w:r>
              <w:rPr>
                <w:rFonts w:ascii="Times New Roman" w:hAnsi="Times New Roman" w:cs="Times New Roman"/>
                <w:sz w:val="24"/>
                <w:szCs w:val="24"/>
              </w:rPr>
              <w:t xml:space="preserve"> </w:t>
            </w:r>
            <w:r w:rsidRPr="00CC0487">
              <w:rPr>
                <w:rFonts w:ascii="Times New Roman" w:hAnsi="Times New Roman" w:cs="Times New Roman"/>
                <w:sz w:val="24"/>
                <w:szCs w:val="24"/>
              </w:rPr>
              <w:t>sava dzīve ārpus sporta, ka viņi saskaras ar tādām pašām problēmām kā visi citi cilvēki, ka viņu dzīves ne vienmēr ir piepildītas ar uzvarām, zelta kausiem, medaļām un smaidiem.</w:t>
            </w:r>
            <w:r>
              <w:rPr>
                <w:rFonts w:ascii="Times New Roman" w:hAnsi="Times New Roman" w:cs="Times New Roman"/>
                <w:sz w:val="24"/>
                <w:szCs w:val="24"/>
              </w:rPr>
              <w:t xml:space="preserve"> </w:t>
            </w:r>
            <w:r w:rsidRPr="00CC0487">
              <w:rPr>
                <w:rFonts w:ascii="Times New Roman" w:hAnsi="Times New Roman" w:cs="Times New Roman"/>
                <w:sz w:val="24"/>
                <w:szCs w:val="24"/>
              </w:rPr>
              <w:t>Bet 26.martā vairākām klasēm bija iespēja tikties ar</w:t>
            </w:r>
            <w:r>
              <w:rPr>
                <w:rFonts w:ascii="Times New Roman" w:hAnsi="Times New Roman" w:cs="Times New Roman"/>
                <w:sz w:val="24"/>
                <w:szCs w:val="24"/>
              </w:rPr>
              <w:t xml:space="preserve"> </w:t>
            </w:r>
            <w:r w:rsidRPr="00CC0487">
              <w:rPr>
                <w:rFonts w:ascii="Times New Roman" w:hAnsi="Times New Roman" w:cs="Times New Roman"/>
                <w:sz w:val="24"/>
                <w:szCs w:val="24"/>
              </w:rPr>
              <w:t>Patrīciju Eiduku skolas aktu zālē un saņemt atbildes uz interesējošiem jautājumiem gan par dokumentālās filmas tapšanu,</w:t>
            </w:r>
            <w:r>
              <w:rPr>
                <w:rFonts w:ascii="Times New Roman" w:hAnsi="Times New Roman" w:cs="Times New Roman"/>
                <w:sz w:val="24"/>
                <w:szCs w:val="24"/>
              </w:rPr>
              <w:t xml:space="preserve"> </w:t>
            </w:r>
            <w:r w:rsidRPr="00CC0487">
              <w:rPr>
                <w:rFonts w:ascii="Times New Roman" w:hAnsi="Times New Roman" w:cs="Times New Roman"/>
                <w:sz w:val="24"/>
                <w:szCs w:val="24"/>
              </w:rPr>
              <w:t>gan pašas sportistes ikdienu.</w:t>
            </w:r>
          </w:p>
          <w:p w14:paraId="28CB32A9" w14:textId="77777777" w:rsidR="0052487A" w:rsidRPr="00CC0487" w:rsidRDefault="0052487A" w:rsidP="0052487A">
            <w:pPr>
              <w:jc w:val="both"/>
              <w:rPr>
                <w:rFonts w:ascii="Times New Roman" w:hAnsi="Times New Roman" w:cs="Times New Roman"/>
                <w:sz w:val="24"/>
                <w:szCs w:val="24"/>
              </w:rPr>
            </w:pPr>
            <w:r w:rsidRPr="00CC0487">
              <w:rPr>
                <w:rFonts w:ascii="Times New Roman" w:hAnsi="Times New Roman" w:cs="Times New Roman"/>
                <w:sz w:val="24"/>
                <w:szCs w:val="24"/>
              </w:rPr>
              <w:t>Dārta Elīza Macijevska (8.b): „Patrīcijas Eidukas</w:t>
            </w:r>
          </w:p>
          <w:p w14:paraId="1663421B" w14:textId="77777777" w:rsidR="0052487A" w:rsidRPr="00CC0487" w:rsidRDefault="0052487A" w:rsidP="0052487A">
            <w:pPr>
              <w:jc w:val="both"/>
              <w:rPr>
                <w:rFonts w:ascii="Times New Roman" w:hAnsi="Times New Roman" w:cs="Times New Roman"/>
                <w:sz w:val="24"/>
                <w:szCs w:val="24"/>
              </w:rPr>
            </w:pPr>
            <w:r w:rsidRPr="00CC0487">
              <w:rPr>
                <w:rFonts w:ascii="Times New Roman" w:hAnsi="Times New Roman" w:cs="Times New Roman"/>
                <w:sz w:val="24"/>
                <w:szCs w:val="24"/>
              </w:rPr>
              <w:t>ceļš uz panākumiem ir emociju pilns—prieka, skumju, nožēlas, laimes, neziņas, pateicības pilns. Filmā redzams tas, ko</w:t>
            </w:r>
            <w:r>
              <w:rPr>
                <w:rFonts w:ascii="Times New Roman" w:hAnsi="Times New Roman" w:cs="Times New Roman"/>
                <w:sz w:val="24"/>
                <w:szCs w:val="24"/>
              </w:rPr>
              <w:t xml:space="preserve"> </w:t>
            </w:r>
            <w:r w:rsidRPr="00CC0487">
              <w:rPr>
                <w:rFonts w:ascii="Times New Roman" w:hAnsi="Times New Roman" w:cs="Times New Roman"/>
                <w:sz w:val="24"/>
                <w:szCs w:val="24"/>
              </w:rPr>
              <w:t>mēs ikdienā neredzam, līdz ar to pieņemam, ka sportista ikdiena ir salīdzinoši viegla.”</w:t>
            </w:r>
          </w:p>
          <w:p w14:paraId="78EBCEEF" w14:textId="77777777" w:rsidR="0052487A" w:rsidRPr="00CC0487" w:rsidRDefault="0052487A" w:rsidP="0052487A">
            <w:pPr>
              <w:jc w:val="both"/>
              <w:rPr>
                <w:rFonts w:ascii="Times New Roman" w:hAnsi="Times New Roman" w:cs="Times New Roman"/>
                <w:sz w:val="24"/>
                <w:szCs w:val="24"/>
              </w:rPr>
            </w:pPr>
            <w:r w:rsidRPr="00CC0487">
              <w:rPr>
                <w:rFonts w:ascii="Times New Roman" w:hAnsi="Times New Roman" w:cs="Times New Roman"/>
                <w:sz w:val="24"/>
                <w:szCs w:val="24"/>
              </w:rPr>
              <w:t>Paula Ozola no 10.a klases atzina: „Tā kā neesmu</w:t>
            </w:r>
            <w:r>
              <w:rPr>
                <w:rFonts w:ascii="Times New Roman" w:hAnsi="Times New Roman" w:cs="Times New Roman"/>
                <w:sz w:val="24"/>
                <w:szCs w:val="24"/>
              </w:rPr>
              <w:t xml:space="preserve"> </w:t>
            </w:r>
            <w:r w:rsidRPr="00CC0487">
              <w:rPr>
                <w:rFonts w:ascii="Times New Roman" w:hAnsi="Times New Roman" w:cs="Times New Roman"/>
                <w:sz w:val="24"/>
                <w:szCs w:val="24"/>
              </w:rPr>
              <w:t>pati sportiste un nenodarbojos ar kādu sporta veidu nopietni,</w:t>
            </w:r>
            <w:r>
              <w:rPr>
                <w:rFonts w:ascii="Times New Roman" w:hAnsi="Times New Roman" w:cs="Times New Roman"/>
                <w:sz w:val="24"/>
                <w:szCs w:val="24"/>
              </w:rPr>
              <w:t xml:space="preserve"> </w:t>
            </w:r>
            <w:r w:rsidRPr="00CC0487">
              <w:rPr>
                <w:rFonts w:ascii="Times New Roman" w:hAnsi="Times New Roman" w:cs="Times New Roman"/>
                <w:sz w:val="24"/>
                <w:szCs w:val="24"/>
              </w:rPr>
              <w:t xml:space="preserve">tikai brīvajā laikā ar draugiem uzspēlēju basketbolu </w:t>
            </w:r>
            <w:r w:rsidRPr="00CC0487">
              <w:rPr>
                <w:rFonts w:ascii="Times New Roman" w:hAnsi="Times New Roman" w:cs="Times New Roman"/>
                <w:sz w:val="24"/>
                <w:szCs w:val="24"/>
              </w:rPr>
              <w:lastRenderedPageBreak/>
              <w:t>vai volejbolu, mani tas ļoti neinteresēja. Arī slēpošana man it nemaz</w:t>
            </w:r>
            <w:r>
              <w:rPr>
                <w:rFonts w:ascii="Times New Roman" w:hAnsi="Times New Roman" w:cs="Times New Roman"/>
                <w:sz w:val="24"/>
                <w:szCs w:val="24"/>
              </w:rPr>
              <w:t xml:space="preserve"> </w:t>
            </w:r>
            <w:r w:rsidRPr="00CC0487">
              <w:rPr>
                <w:rFonts w:ascii="Times New Roman" w:hAnsi="Times New Roman" w:cs="Times New Roman"/>
                <w:sz w:val="24"/>
                <w:szCs w:val="24"/>
              </w:rPr>
              <w:t>nav tuvu sirdij, tomēr filma bija emocionāla un aizkustināja</w:t>
            </w:r>
          </w:p>
          <w:p w14:paraId="096EB1D2" w14:textId="77777777" w:rsidR="0052487A" w:rsidRPr="00CC0487" w:rsidRDefault="0052487A" w:rsidP="0052487A">
            <w:pPr>
              <w:jc w:val="both"/>
              <w:rPr>
                <w:rFonts w:ascii="Times New Roman" w:hAnsi="Times New Roman" w:cs="Times New Roman"/>
                <w:sz w:val="24"/>
                <w:szCs w:val="24"/>
              </w:rPr>
            </w:pPr>
            <w:r w:rsidRPr="00CC0487">
              <w:rPr>
                <w:rFonts w:ascii="Times New Roman" w:hAnsi="Times New Roman" w:cs="Times New Roman"/>
                <w:sz w:val="24"/>
                <w:szCs w:val="24"/>
              </w:rPr>
              <w:t>mani nedaudz. Īpaši tās vietas, kur bija par viņas tēvu un kā</w:t>
            </w:r>
            <w:r>
              <w:rPr>
                <w:rFonts w:ascii="Times New Roman" w:hAnsi="Times New Roman" w:cs="Times New Roman"/>
                <w:sz w:val="24"/>
                <w:szCs w:val="24"/>
              </w:rPr>
              <w:t xml:space="preserve"> </w:t>
            </w:r>
            <w:r w:rsidRPr="00CC0487">
              <w:rPr>
                <w:rFonts w:ascii="Times New Roman" w:hAnsi="Times New Roman" w:cs="Times New Roman"/>
                <w:sz w:val="24"/>
                <w:szCs w:val="24"/>
              </w:rPr>
              <w:t>viņa mēģina tālāk dzīvot bez viņa atbalsta. Arī tikšanās ar</w:t>
            </w:r>
            <w:r>
              <w:rPr>
                <w:rFonts w:ascii="Times New Roman" w:hAnsi="Times New Roman" w:cs="Times New Roman"/>
                <w:sz w:val="24"/>
                <w:szCs w:val="24"/>
              </w:rPr>
              <w:t xml:space="preserve"> </w:t>
            </w:r>
            <w:r w:rsidRPr="00CC0487">
              <w:rPr>
                <w:rFonts w:ascii="Times New Roman" w:hAnsi="Times New Roman" w:cs="Times New Roman"/>
                <w:sz w:val="24"/>
                <w:szCs w:val="24"/>
              </w:rPr>
              <w:t>Patrīciju Eiduku bija interesanta.”</w:t>
            </w:r>
          </w:p>
          <w:p w14:paraId="76A876AA" w14:textId="77777777" w:rsidR="0052487A" w:rsidRPr="00CC0487" w:rsidRDefault="0052487A" w:rsidP="0052487A">
            <w:pPr>
              <w:jc w:val="both"/>
              <w:rPr>
                <w:rFonts w:ascii="Times New Roman" w:hAnsi="Times New Roman" w:cs="Times New Roman"/>
                <w:sz w:val="24"/>
                <w:szCs w:val="24"/>
              </w:rPr>
            </w:pPr>
            <w:r w:rsidRPr="00CC0487">
              <w:rPr>
                <w:rFonts w:ascii="Times New Roman" w:hAnsi="Times New Roman" w:cs="Times New Roman"/>
                <w:sz w:val="24"/>
                <w:szCs w:val="24"/>
              </w:rPr>
              <w:t xml:space="preserve">Renāte </w:t>
            </w:r>
            <w:proofErr w:type="spellStart"/>
            <w:r w:rsidRPr="00CC0487">
              <w:rPr>
                <w:rFonts w:ascii="Times New Roman" w:hAnsi="Times New Roman" w:cs="Times New Roman"/>
                <w:sz w:val="24"/>
                <w:szCs w:val="24"/>
              </w:rPr>
              <w:t>Gaponova</w:t>
            </w:r>
            <w:proofErr w:type="spellEnd"/>
            <w:r w:rsidRPr="00CC0487">
              <w:rPr>
                <w:rFonts w:ascii="Times New Roman" w:hAnsi="Times New Roman" w:cs="Times New Roman"/>
                <w:sz w:val="24"/>
                <w:szCs w:val="24"/>
              </w:rPr>
              <w:t xml:space="preserve"> (10.b) pastāstīja: „Pamanīju, ka</w:t>
            </w:r>
            <w:r>
              <w:rPr>
                <w:rFonts w:ascii="Times New Roman" w:hAnsi="Times New Roman" w:cs="Times New Roman"/>
                <w:sz w:val="24"/>
                <w:szCs w:val="24"/>
              </w:rPr>
              <w:t xml:space="preserve"> </w:t>
            </w:r>
            <w:r w:rsidRPr="00CC0487">
              <w:rPr>
                <w:rFonts w:ascii="Times New Roman" w:hAnsi="Times New Roman" w:cs="Times New Roman"/>
                <w:sz w:val="24"/>
                <w:szCs w:val="24"/>
              </w:rPr>
              <w:t>sportistiem ļoti ātri jāpieaug, Man likās, ka es ātri pieaugu,</w:t>
            </w:r>
            <w:r>
              <w:rPr>
                <w:rFonts w:ascii="Times New Roman" w:hAnsi="Times New Roman" w:cs="Times New Roman"/>
                <w:sz w:val="24"/>
                <w:szCs w:val="24"/>
              </w:rPr>
              <w:t xml:space="preserve"> </w:t>
            </w:r>
            <w:r w:rsidRPr="00CC0487">
              <w:rPr>
                <w:rFonts w:ascii="Times New Roman" w:hAnsi="Times New Roman" w:cs="Times New Roman"/>
                <w:sz w:val="24"/>
                <w:szCs w:val="24"/>
              </w:rPr>
              <w:t>bet, ieskatoties viņas dzīvē, sapratu, ka tas tā pavisam nav.</w:t>
            </w:r>
            <w:r>
              <w:rPr>
                <w:rFonts w:ascii="Times New Roman" w:hAnsi="Times New Roman" w:cs="Times New Roman"/>
                <w:sz w:val="24"/>
                <w:szCs w:val="24"/>
              </w:rPr>
              <w:t xml:space="preserve"> </w:t>
            </w:r>
            <w:r w:rsidRPr="00CC0487">
              <w:rPr>
                <w:rFonts w:ascii="Times New Roman" w:hAnsi="Times New Roman" w:cs="Times New Roman"/>
                <w:sz w:val="24"/>
                <w:szCs w:val="24"/>
              </w:rPr>
              <w:t>Pati Patrīcija Eiduka bija vēl skolniece. Šādā vecumā tikt galā</w:t>
            </w:r>
            <w:r>
              <w:rPr>
                <w:rFonts w:ascii="Times New Roman" w:hAnsi="Times New Roman" w:cs="Times New Roman"/>
                <w:sz w:val="24"/>
                <w:szCs w:val="24"/>
              </w:rPr>
              <w:t xml:space="preserve"> </w:t>
            </w:r>
            <w:r w:rsidRPr="00CC0487">
              <w:rPr>
                <w:rFonts w:ascii="Times New Roman" w:hAnsi="Times New Roman" w:cs="Times New Roman"/>
                <w:sz w:val="24"/>
                <w:szCs w:val="24"/>
              </w:rPr>
              <w:t>ar visiem sarežģījumiem un smagajām lietām. Radās iespaids,</w:t>
            </w:r>
          </w:p>
          <w:p w14:paraId="7FDFD94C" w14:textId="37DD4C7F" w:rsidR="0052487A" w:rsidRPr="00032D9B" w:rsidRDefault="0052487A" w:rsidP="0052487A">
            <w:pPr>
              <w:jc w:val="both"/>
              <w:rPr>
                <w:rFonts w:ascii="Times New Roman" w:hAnsi="Times New Roman" w:cs="Times New Roman"/>
                <w:sz w:val="24"/>
                <w:szCs w:val="24"/>
              </w:rPr>
            </w:pPr>
            <w:r w:rsidRPr="00CC0487">
              <w:rPr>
                <w:rFonts w:ascii="Times New Roman" w:hAnsi="Times New Roman" w:cs="Times New Roman"/>
                <w:sz w:val="24"/>
                <w:szCs w:val="24"/>
              </w:rPr>
              <w:t>ka viņa dzīvo rutīnā, tāpēc es negribētu būt profesionāla sportiste, jo rutīna nav domāta man - ēdiens, tr</w:t>
            </w:r>
            <w:r w:rsidRPr="00C468AE">
              <w:rPr>
                <w:rFonts w:ascii="Times New Roman" w:hAnsi="Times New Roman" w:cs="Times New Roman"/>
                <w:sz w:val="24"/>
                <w:szCs w:val="24"/>
              </w:rPr>
              <w:t>eniņi, istabiņ</w:t>
            </w:r>
            <w:r w:rsidRPr="00C468AE">
              <w:rPr>
                <w:rFonts w:ascii="Times New Roman" w:hAnsi="Times New Roman" w:cs="Times New Roman"/>
              </w:rPr>
              <w:t>a, kā arī sociālā dzīve tiek ierobežota. Grūti būt sportistam.”</w:t>
            </w:r>
          </w:p>
        </w:tc>
      </w:tr>
      <w:tr w:rsidR="0052487A" w14:paraId="7B2B1A9E" w14:textId="77777777" w:rsidTr="00AD542F">
        <w:tc>
          <w:tcPr>
            <w:tcW w:w="2836" w:type="dxa"/>
          </w:tcPr>
          <w:p w14:paraId="3FCC7DFA" w14:textId="77777777" w:rsidR="0052487A" w:rsidRPr="00FD15FB" w:rsidRDefault="0052487A" w:rsidP="0052487A">
            <w:pPr>
              <w:rPr>
                <w:rFonts w:ascii="Times New Roman" w:hAnsi="Times New Roman" w:cs="Times New Roman"/>
                <w:b/>
                <w:bCs/>
                <w:color w:val="000000"/>
                <w:sz w:val="24"/>
                <w:szCs w:val="24"/>
              </w:rPr>
            </w:pPr>
            <w:r w:rsidRPr="00FD15FB">
              <w:rPr>
                <w:rFonts w:ascii="Times New Roman" w:hAnsi="Times New Roman" w:cs="Times New Roman"/>
                <w:b/>
                <w:bCs/>
                <w:color w:val="000000"/>
                <w:sz w:val="24"/>
                <w:szCs w:val="24"/>
              </w:rPr>
              <w:lastRenderedPageBreak/>
              <w:t xml:space="preserve">Filmu programma </w:t>
            </w:r>
          </w:p>
          <w:p w14:paraId="2309B17F" w14:textId="77777777" w:rsidR="0052487A" w:rsidRPr="00FD15FB" w:rsidRDefault="0052487A" w:rsidP="0052487A">
            <w:pPr>
              <w:rPr>
                <w:rFonts w:ascii="Times New Roman" w:hAnsi="Times New Roman" w:cs="Times New Roman"/>
                <w:b/>
                <w:bCs/>
                <w:color w:val="000000"/>
                <w:sz w:val="24"/>
                <w:szCs w:val="24"/>
              </w:rPr>
            </w:pPr>
            <w:r w:rsidRPr="00FD15FB">
              <w:rPr>
                <w:rFonts w:ascii="Times New Roman" w:hAnsi="Times New Roman" w:cs="Times New Roman"/>
                <w:b/>
                <w:bCs/>
                <w:color w:val="000000"/>
                <w:sz w:val="24"/>
                <w:szCs w:val="24"/>
              </w:rPr>
              <w:t xml:space="preserve">"Dāsnā kino kabata" </w:t>
            </w:r>
          </w:p>
          <w:p w14:paraId="20886E24" w14:textId="77777777" w:rsidR="0052487A" w:rsidRDefault="0052487A" w:rsidP="0052487A">
            <w:pPr>
              <w:rPr>
                <w:rFonts w:ascii="Times New Roman" w:hAnsi="Times New Roman" w:cs="Times New Roman"/>
                <w:b/>
                <w:bCs/>
                <w:sz w:val="24"/>
                <w:szCs w:val="24"/>
              </w:rPr>
            </w:pPr>
          </w:p>
        </w:tc>
        <w:tc>
          <w:tcPr>
            <w:tcW w:w="7938" w:type="dxa"/>
          </w:tcPr>
          <w:p w14:paraId="45EB082A" w14:textId="77777777" w:rsidR="0052487A" w:rsidRDefault="0052487A" w:rsidP="0052487A">
            <w:pPr>
              <w:pStyle w:val="Paraststmeklis"/>
              <w:shd w:val="clear" w:color="auto" w:fill="FFFFFF"/>
              <w:spacing w:before="0" w:beforeAutospacing="0" w:after="0" w:afterAutospacing="0"/>
              <w:jc w:val="both"/>
              <w:textAlignment w:val="baseline"/>
              <w:rPr>
                <w:spacing w:val="8"/>
              </w:rPr>
            </w:pPr>
            <w:r>
              <w:rPr>
                <w:spacing w:val="8"/>
              </w:rPr>
              <w:t>Izmantojot k</w:t>
            </w:r>
            <w:r>
              <w:rPr>
                <w:color w:val="000000"/>
                <w:shd w:val="clear" w:color="auto" w:fill="FFFFFF"/>
              </w:rPr>
              <w:t>ultūrizglītības programmas “Latvijas skolas soma” </w:t>
            </w:r>
            <w:r>
              <w:rPr>
                <w:spacing w:val="8"/>
              </w:rPr>
              <w:t>finansiālu atbalstu, mācību gada nogalē Madonas Valsts ģimnāzijas 7.-12.klašu skolēni jaunajam mācību saturam un metodiskajiem norādījumiem atbilstošas, starpdisciplināras (literatūra, vēsture, sports, mūzika, dabas zinātnes, sociālā audzināšana, u.c.) filmu programmas </w:t>
            </w:r>
            <w:r>
              <w:rPr>
                <w:rStyle w:val="Izteiksmgs"/>
                <w:b w:val="0"/>
                <w:bCs w:val="0"/>
                <w:spacing w:val="8"/>
                <w:bdr w:val="none" w:sz="0" w:space="0" w:color="auto" w:frame="1"/>
              </w:rPr>
              <w:t>“Dāsnā kino kabata”</w:t>
            </w:r>
            <w:r>
              <w:rPr>
                <w:spacing w:val="8"/>
              </w:rPr>
              <w:t xml:space="preserve"> ietvaros noskatījās šādas skatītāju pieprasītas animācijas un </w:t>
            </w:r>
            <w:proofErr w:type="spellStart"/>
            <w:r>
              <w:rPr>
                <w:spacing w:val="8"/>
              </w:rPr>
              <w:t>spēlfilmas</w:t>
            </w:r>
            <w:proofErr w:type="spellEnd"/>
            <w:r>
              <w:rPr>
                <w:spacing w:val="8"/>
              </w:rPr>
              <w:t xml:space="preserve">:  “Baltu ciltis”, “Nāves ēnā”, “Vectēvs, kas bīstamāks par datoru”, “Zaļā pasaka”, “No </w:t>
            </w:r>
            <w:proofErr w:type="spellStart"/>
            <w:r>
              <w:rPr>
                <w:spacing w:val="8"/>
              </w:rPr>
              <w:t>Ghetto</w:t>
            </w:r>
            <w:proofErr w:type="spellEnd"/>
            <w:r>
              <w:rPr>
                <w:spacing w:val="8"/>
              </w:rPr>
              <w:t xml:space="preserve"> līdz Olimpiskajam zeltam”, “Neparastie rīdzinieki”, “Kaķīša dzirnavas”. </w:t>
            </w:r>
          </w:p>
          <w:p w14:paraId="64A5017B" w14:textId="77777777" w:rsidR="0052487A" w:rsidRDefault="0052487A" w:rsidP="0052487A">
            <w:pPr>
              <w:pStyle w:val="Paraststmeklis"/>
              <w:shd w:val="clear" w:color="auto" w:fill="FFFFFF"/>
              <w:spacing w:before="0" w:beforeAutospacing="0" w:after="0" w:afterAutospacing="0"/>
              <w:jc w:val="both"/>
              <w:textAlignment w:val="baseline"/>
              <w:rPr>
                <w:spacing w:val="8"/>
              </w:rPr>
            </w:pPr>
            <w:r>
              <w:rPr>
                <w:spacing w:val="8"/>
              </w:rPr>
              <w:t xml:space="preserve">7.a un 10.a klase šajā mācību gadā čakli lasīja grāmatas, piedaloties lasīšanas veicināšanas programmā “Bērnu, jauniešu un vecāku žūrija 2023”. Minētajām klasēm, savukārt, bija iespēja noskatīties vienas no jaunākajām </w:t>
            </w:r>
            <w:proofErr w:type="spellStart"/>
            <w:r>
              <w:rPr>
                <w:spacing w:val="8"/>
              </w:rPr>
              <w:t>spēlfilmām</w:t>
            </w:r>
            <w:proofErr w:type="spellEnd"/>
            <w:r>
              <w:rPr>
                <w:spacing w:val="8"/>
              </w:rPr>
              <w:t xml:space="preserve"> – “Māsas” un “</w:t>
            </w:r>
            <w:proofErr w:type="spellStart"/>
            <w:r>
              <w:rPr>
                <w:spacing w:val="8"/>
              </w:rPr>
              <w:t>Tizlenes</w:t>
            </w:r>
            <w:proofErr w:type="spellEnd"/>
            <w:r>
              <w:rPr>
                <w:spacing w:val="8"/>
              </w:rPr>
              <w:t xml:space="preserve">”. Abas filmas vēsta par pusaudžiem, jauniešiem tik aktuālajām savstarpējām attiecībām gan skolā, gan ģimenē un rosināja skolēnus emocionāli </w:t>
            </w:r>
            <w:proofErr w:type="spellStart"/>
            <w:r>
              <w:rPr>
                <w:spacing w:val="8"/>
              </w:rPr>
              <w:t>līdzpārdzīvot</w:t>
            </w:r>
            <w:proofErr w:type="spellEnd"/>
            <w:r>
              <w:rPr>
                <w:spacing w:val="8"/>
              </w:rPr>
              <w:t>.</w:t>
            </w:r>
          </w:p>
          <w:p w14:paraId="2CF62D0D" w14:textId="77777777" w:rsidR="0052487A" w:rsidRPr="00032D9B" w:rsidRDefault="0052487A" w:rsidP="0052487A">
            <w:pPr>
              <w:jc w:val="both"/>
              <w:rPr>
                <w:rFonts w:ascii="Times New Roman" w:hAnsi="Times New Roman" w:cs="Times New Roman"/>
                <w:sz w:val="24"/>
                <w:szCs w:val="24"/>
              </w:rPr>
            </w:pPr>
          </w:p>
        </w:tc>
      </w:tr>
      <w:tr w:rsidR="0052487A" w14:paraId="51615794" w14:textId="77777777" w:rsidTr="00031FC1">
        <w:tc>
          <w:tcPr>
            <w:tcW w:w="2836" w:type="dxa"/>
          </w:tcPr>
          <w:p w14:paraId="2936BDCD" w14:textId="77777777" w:rsidR="0052487A" w:rsidRPr="002C10A4" w:rsidRDefault="0052487A" w:rsidP="0052487A">
            <w:pPr>
              <w:rPr>
                <w:rFonts w:ascii="Times New Roman" w:hAnsi="Times New Roman" w:cs="Times New Roman"/>
                <w:sz w:val="24"/>
                <w:szCs w:val="24"/>
                <w:shd w:val="clear" w:color="auto" w:fill="FFFFFF"/>
              </w:rPr>
            </w:pPr>
            <w:r w:rsidRPr="002C10A4">
              <w:rPr>
                <w:rFonts w:ascii="Times New Roman" w:hAnsi="Times New Roman" w:cs="Times New Roman"/>
                <w:sz w:val="24"/>
                <w:szCs w:val="24"/>
              </w:rPr>
              <w:fldChar w:fldCharType="begin"/>
            </w:r>
            <w:r w:rsidRPr="002C10A4">
              <w:rPr>
                <w:rFonts w:ascii="Times New Roman" w:hAnsi="Times New Roman" w:cs="Times New Roman"/>
                <w:sz w:val="24"/>
                <w:szCs w:val="24"/>
              </w:rPr>
              <w:instrText>HYPERLINK "https://www.lnso.lv/izrade-tikla"</w:instrText>
            </w:r>
            <w:r w:rsidRPr="002C10A4">
              <w:rPr>
                <w:rFonts w:ascii="Times New Roman" w:hAnsi="Times New Roman" w:cs="Times New Roman"/>
                <w:sz w:val="24"/>
                <w:szCs w:val="24"/>
              </w:rPr>
            </w:r>
            <w:r w:rsidRPr="002C10A4">
              <w:rPr>
                <w:rFonts w:ascii="Times New Roman" w:hAnsi="Times New Roman" w:cs="Times New Roman"/>
                <w:sz w:val="24"/>
                <w:szCs w:val="24"/>
              </w:rPr>
              <w:fldChar w:fldCharType="separate"/>
            </w:r>
            <w:r w:rsidRPr="002C10A4">
              <w:rPr>
                <w:rFonts w:ascii="Times New Roman" w:hAnsi="Times New Roman" w:cs="Times New Roman"/>
                <w:b/>
                <w:bCs/>
                <w:sz w:val="24"/>
                <w:szCs w:val="24"/>
                <w:shd w:val="clear" w:color="auto" w:fill="FFFFFF"/>
              </w:rPr>
              <w:t xml:space="preserve">Laikmetīgās dejas izrāde jauniešiem </w:t>
            </w:r>
            <w:r>
              <w:rPr>
                <w:rFonts w:ascii="Times New Roman" w:hAnsi="Times New Roman" w:cs="Times New Roman"/>
                <w:b/>
                <w:bCs/>
                <w:sz w:val="24"/>
                <w:szCs w:val="24"/>
                <w:shd w:val="clear" w:color="auto" w:fill="FFFFFF"/>
              </w:rPr>
              <w:t>“</w:t>
            </w:r>
            <w:r w:rsidRPr="002C10A4">
              <w:rPr>
                <w:rFonts w:ascii="Times New Roman" w:hAnsi="Times New Roman" w:cs="Times New Roman"/>
                <w:b/>
                <w:bCs/>
                <w:sz w:val="24"/>
                <w:szCs w:val="24"/>
                <w:shd w:val="clear" w:color="auto" w:fill="FFFFFF"/>
              </w:rPr>
              <w:t>TĪKLĀ</w:t>
            </w:r>
            <w:r>
              <w:rPr>
                <w:rFonts w:ascii="Times New Roman" w:hAnsi="Times New Roman" w:cs="Times New Roman"/>
                <w:b/>
                <w:bCs/>
                <w:sz w:val="24"/>
                <w:szCs w:val="24"/>
              </w:rPr>
              <w:t>”</w:t>
            </w:r>
          </w:p>
          <w:p w14:paraId="4606B00B" w14:textId="341C2D73" w:rsidR="0052487A" w:rsidRDefault="0052487A" w:rsidP="0052487A">
            <w:pPr>
              <w:rPr>
                <w:rFonts w:ascii="Times New Roman" w:hAnsi="Times New Roman" w:cs="Times New Roman"/>
                <w:b/>
                <w:bCs/>
                <w:sz w:val="24"/>
                <w:szCs w:val="24"/>
              </w:rPr>
            </w:pPr>
            <w:r w:rsidRPr="002C10A4">
              <w:rPr>
                <w:rFonts w:ascii="Times New Roman" w:hAnsi="Times New Roman" w:cs="Times New Roman"/>
                <w:sz w:val="24"/>
                <w:szCs w:val="24"/>
              </w:rPr>
              <w:fldChar w:fldCharType="end"/>
            </w:r>
          </w:p>
        </w:tc>
        <w:tc>
          <w:tcPr>
            <w:tcW w:w="7938" w:type="dxa"/>
          </w:tcPr>
          <w:p w14:paraId="380875A9" w14:textId="77777777" w:rsidR="0052487A" w:rsidRPr="002C10A4" w:rsidRDefault="0052487A" w:rsidP="0052487A">
            <w:pPr>
              <w:jc w:val="both"/>
              <w:rPr>
                <w:rFonts w:ascii="Times New Roman" w:hAnsi="Times New Roman" w:cs="Times New Roman"/>
                <w:sz w:val="24"/>
                <w:szCs w:val="24"/>
              </w:rPr>
            </w:pPr>
            <w:r w:rsidRPr="002C10A4">
              <w:rPr>
                <w:rFonts w:ascii="Times New Roman" w:hAnsi="Times New Roman" w:cs="Times New Roman"/>
                <w:sz w:val="24"/>
                <w:szCs w:val="24"/>
              </w:rPr>
              <w:t>27.maijā Madonas Valsts ģimnāzijas 7.a un 10.a klase Madonas novada kultūras centrā izbaudīja laikmetīgās dejas izrādi jauniešiem „Tīklā". Caur mūsdienīgām dejām tika izstāstīts stāsts, kā jaunieši tiek ievilkti sociālo mediju pasaulē un, neievērojot drošības noteikumus, rīkojas nepārdomāti, un bieži vien neapzinās savu vērtību.</w:t>
            </w:r>
          </w:p>
          <w:p w14:paraId="3796A8EA" w14:textId="77777777" w:rsidR="0052487A" w:rsidRPr="002C10A4" w:rsidRDefault="0052487A" w:rsidP="0052487A">
            <w:pPr>
              <w:jc w:val="both"/>
              <w:rPr>
                <w:rFonts w:ascii="Times New Roman" w:hAnsi="Times New Roman" w:cs="Times New Roman"/>
                <w:sz w:val="24"/>
                <w:szCs w:val="24"/>
              </w:rPr>
            </w:pPr>
            <w:r w:rsidRPr="002C10A4">
              <w:rPr>
                <w:rFonts w:ascii="Times New Roman" w:hAnsi="Times New Roman" w:cs="Times New Roman"/>
                <w:sz w:val="24"/>
                <w:szCs w:val="24"/>
              </w:rPr>
              <w:t xml:space="preserve">Spiediens, ko pusaudži izjūt no citiem medijos, piemēram, </w:t>
            </w:r>
            <w:proofErr w:type="spellStart"/>
            <w:r w:rsidRPr="002C10A4">
              <w:rPr>
                <w:rFonts w:ascii="Times New Roman" w:hAnsi="Times New Roman" w:cs="Times New Roman"/>
                <w:sz w:val="24"/>
                <w:szCs w:val="24"/>
              </w:rPr>
              <w:t>Instagram</w:t>
            </w:r>
            <w:proofErr w:type="spellEnd"/>
            <w:r w:rsidRPr="002C10A4">
              <w:rPr>
                <w:rFonts w:ascii="Times New Roman" w:hAnsi="Times New Roman" w:cs="Times New Roman"/>
                <w:sz w:val="24"/>
                <w:szCs w:val="24"/>
              </w:rPr>
              <w:t xml:space="preserve"> vai </w:t>
            </w:r>
            <w:proofErr w:type="spellStart"/>
            <w:r w:rsidRPr="002C10A4">
              <w:rPr>
                <w:rFonts w:ascii="Times New Roman" w:hAnsi="Times New Roman" w:cs="Times New Roman"/>
                <w:sz w:val="24"/>
                <w:szCs w:val="24"/>
              </w:rPr>
              <w:t>Tiktok</w:t>
            </w:r>
            <w:proofErr w:type="spellEnd"/>
            <w:r w:rsidRPr="002C10A4">
              <w:rPr>
                <w:rFonts w:ascii="Times New Roman" w:hAnsi="Times New Roman" w:cs="Times New Roman"/>
                <w:sz w:val="24"/>
                <w:szCs w:val="24"/>
              </w:rPr>
              <w:t>, noved pie kļūdām, kuras nevar tik vienkārši „izdzēst”, jo viss paliek internetā. Mākslinieki šīs emocijas parādīja caur deju. Laimi, dusmas, satraukumu varēja izjust caur kustībām un pieskārieniem, tādā veidā palīdzot saprast jauniešu pārdzīvojumus un iekšējo cīņu ar sevi, ko nav tik viegli pārvarēt. Lieliskā horeogrāfija, dejotāju mijiedarbība un dzīvā mūzika, kuru izpildīja Latvijas Nacionālā</w:t>
            </w:r>
            <w:r>
              <w:rPr>
                <w:rFonts w:ascii="Times New Roman" w:hAnsi="Times New Roman" w:cs="Times New Roman"/>
                <w:sz w:val="24"/>
                <w:szCs w:val="24"/>
              </w:rPr>
              <w:t xml:space="preserve"> </w:t>
            </w:r>
            <w:r w:rsidRPr="002C10A4">
              <w:rPr>
                <w:rFonts w:ascii="Times New Roman" w:hAnsi="Times New Roman" w:cs="Times New Roman"/>
                <w:sz w:val="24"/>
                <w:szCs w:val="24"/>
              </w:rPr>
              <w:t>simfoniskā orķestra mūziķu ansamblis, palīdzēja skatītājiem savienoties ar emocionālo stāstu.</w:t>
            </w:r>
          </w:p>
          <w:p w14:paraId="099C6F2A" w14:textId="29DAEEA7" w:rsidR="0052487A" w:rsidRPr="00032D9B" w:rsidRDefault="0052487A" w:rsidP="0052487A">
            <w:pPr>
              <w:jc w:val="both"/>
              <w:rPr>
                <w:rFonts w:ascii="Times New Roman" w:hAnsi="Times New Roman" w:cs="Times New Roman"/>
                <w:sz w:val="24"/>
                <w:szCs w:val="24"/>
              </w:rPr>
            </w:pPr>
            <w:r w:rsidRPr="002C10A4">
              <w:rPr>
                <w:rFonts w:ascii="Times New Roman" w:hAnsi="Times New Roman" w:cs="Times New Roman"/>
                <w:sz w:val="24"/>
                <w:szCs w:val="24"/>
              </w:rPr>
              <w:t>Izrāde bija liels pārsteigums skolēniem, jo bieži deju izrādes netiek</w:t>
            </w:r>
            <w:r>
              <w:rPr>
                <w:rFonts w:ascii="Times New Roman" w:hAnsi="Times New Roman" w:cs="Times New Roman"/>
                <w:sz w:val="24"/>
                <w:szCs w:val="24"/>
              </w:rPr>
              <w:t xml:space="preserve"> </w:t>
            </w:r>
            <w:r w:rsidRPr="002C10A4">
              <w:rPr>
                <w:rFonts w:ascii="Times New Roman" w:hAnsi="Times New Roman" w:cs="Times New Roman"/>
                <w:sz w:val="24"/>
                <w:szCs w:val="24"/>
              </w:rPr>
              <w:t>baudītas, tāpēc jāsaka liels paldies par iespēju piedzīvot šo mākslas veidu un par atziņām, ko tā iedeva gan jauniešiem,</w:t>
            </w:r>
            <w:r>
              <w:rPr>
                <w:rFonts w:ascii="Times New Roman" w:hAnsi="Times New Roman" w:cs="Times New Roman"/>
                <w:sz w:val="24"/>
                <w:szCs w:val="24"/>
              </w:rPr>
              <w:t xml:space="preserve"> </w:t>
            </w:r>
            <w:r w:rsidRPr="002C10A4">
              <w:rPr>
                <w:rFonts w:ascii="Times New Roman" w:hAnsi="Times New Roman" w:cs="Times New Roman"/>
                <w:sz w:val="24"/>
                <w:szCs w:val="24"/>
              </w:rPr>
              <w:t>gan pieaugušajiem. Paula Ozola (10.a)</w:t>
            </w:r>
          </w:p>
        </w:tc>
      </w:tr>
      <w:tr w:rsidR="0052487A" w14:paraId="39858124" w14:textId="77777777" w:rsidTr="00031FC1">
        <w:tc>
          <w:tcPr>
            <w:tcW w:w="2836" w:type="dxa"/>
          </w:tcPr>
          <w:p w14:paraId="51B806C9" w14:textId="77777777" w:rsidR="0052487A" w:rsidRDefault="0052487A" w:rsidP="0052487A">
            <w:pPr>
              <w:jc w:val="both"/>
              <w:rPr>
                <w:rFonts w:ascii="Times New Roman" w:hAnsi="Times New Roman" w:cs="Times New Roman"/>
                <w:b/>
                <w:bCs/>
                <w:color w:val="000000"/>
                <w:sz w:val="24"/>
                <w:szCs w:val="24"/>
              </w:rPr>
            </w:pPr>
            <w:r w:rsidRPr="00AF235C">
              <w:rPr>
                <w:rFonts w:ascii="Times New Roman" w:hAnsi="Times New Roman" w:cs="Times New Roman"/>
                <w:b/>
                <w:bCs/>
                <w:color w:val="000000"/>
                <w:sz w:val="24"/>
                <w:szCs w:val="24"/>
              </w:rPr>
              <w:t>Izstāde</w:t>
            </w:r>
          </w:p>
          <w:p w14:paraId="1BE93C84" w14:textId="77777777" w:rsidR="0052487A" w:rsidRDefault="0052487A" w:rsidP="0052487A">
            <w:pPr>
              <w:jc w:val="both"/>
              <w:rPr>
                <w:rFonts w:ascii="Times New Roman" w:hAnsi="Times New Roman" w:cs="Times New Roman"/>
                <w:b/>
                <w:bCs/>
                <w:color w:val="000000"/>
                <w:sz w:val="24"/>
                <w:szCs w:val="24"/>
              </w:rPr>
            </w:pPr>
            <w:r w:rsidRPr="00AF235C">
              <w:rPr>
                <w:rFonts w:ascii="Times New Roman" w:hAnsi="Times New Roman" w:cs="Times New Roman"/>
                <w:b/>
                <w:bCs/>
                <w:color w:val="000000"/>
                <w:sz w:val="24"/>
                <w:szCs w:val="24"/>
              </w:rPr>
              <w:t xml:space="preserve"> “Imanta Lancmaņa māksla gadu gaitā” </w:t>
            </w:r>
            <w:r>
              <w:rPr>
                <w:rFonts w:ascii="Times New Roman" w:hAnsi="Times New Roman" w:cs="Times New Roman"/>
                <w:b/>
                <w:bCs/>
                <w:color w:val="000000"/>
                <w:sz w:val="24"/>
                <w:szCs w:val="24"/>
              </w:rPr>
              <w:t>Madonas novadpētniecības un mākslas muzejā</w:t>
            </w:r>
          </w:p>
          <w:p w14:paraId="5156F67C" w14:textId="77777777" w:rsidR="0052487A" w:rsidRPr="002C10A4" w:rsidRDefault="0052487A" w:rsidP="0052487A">
            <w:pPr>
              <w:rPr>
                <w:rFonts w:ascii="Times New Roman" w:hAnsi="Times New Roman" w:cs="Times New Roman"/>
                <w:sz w:val="24"/>
                <w:szCs w:val="24"/>
              </w:rPr>
            </w:pPr>
          </w:p>
        </w:tc>
        <w:tc>
          <w:tcPr>
            <w:tcW w:w="7938" w:type="dxa"/>
          </w:tcPr>
          <w:p w14:paraId="5DC35238" w14:textId="77777777" w:rsidR="0052487A" w:rsidRPr="00853A29" w:rsidRDefault="0052487A" w:rsidP="0052487A">
            <w:pPr>
              <w:jc w:val="both"/>
              <w:rPr>
                <w:rFonts w:ascii="Times New Roman" w:hAnsi="Times New Roman" w:cs="Times New Roman"/>
                <w:sz w:val="24"/>
                <w:szCs w:val="24"/>
              </w:rPr>
            </w:pPr>
            <w:r w:rsidRPr="00853A29">
              <w:rPr>
                <w:rFonts w:ascii="Times New Roman" w:hAnsi="Times New Roman" w:cs="Times New Roman"/>
                <w:sz w:val="24"/>
                <w:szCs w:val="24"/>
              </w:rPr>
              <w:t xml:space="preserve">7.a klase programmas “Latvijas skolas soma” ietvaros apmeklēja Madonas novadpētniecības un mākslas muzeju. Bija iespēja baudīt izstādi „Imanta Lancmaņa māksla gadu gaitā”. Šī izstāde muzejā bija aplūkojama no 2023.gada 8.decembra līdz 2024.gada 11.februārim. Varēja redzēt mākslinieka </w:t>
            </w:r>
            <w:proofErr w:type="spellStart"/>
            <w:r w:rsidRPr="00853A29">
              <w:rPr>
                <w:rFonts w:ascii="Times New Roman" w:hAnsi="Times New Roman" w:cs="Times New Roman"/>
                <w:sz w:val="24"/>
                <w:szCs w:val="24"/>
              </w:rPr>
              <w:t>I.Lancmaņa</w:t>
            </w:r>
            <w:proofErr w:type="spellEnd"/>
            <w:r w:rsidRPr="00853A29">
              <w:rPr>
                <w:rFonts w:ascii="Times New Roman" w:hAnsi="Times New Roman" w:cs="Times New Roman"/>
                <w:sz w:val="24"/>
                <w:szCs w:val="24"/>
              </w:rPr>
              <w:t xml:space="preserve"> sīki detalizētās skices un greznās, ar dziļo domu apveltītās gleznas. Daudzus gadus Imants Lancmanis bija Rundāles pils direktors, pēc darba beigšanas nopietnāk pievērsās gleznošanai. Daži viņa darbi ir redzami pie Rundāles pils sienām. Iespaidos par redzēto dalījās 7.a klases skolēni. </w:t>
            </w:r>
            <w:proofErr w:type="spellStart"/>
            <w:r w:rsidRPr="00853A29">
              <w:rPr>
                <w:rFonts w:ascii="Times New Roman" w:hAnsi="Times New Roman" w:cs="Times New Roman"/>
                <w:sz w:val="24"/>
                <w:szCs w:val="24"/>
              </w:rPr>
              <w:t>Vanesa</w:t>
            </w:r>
            <w:proofErr w:type="spellEnd"/>
            <w:r w:rsidRPr="00853A29">
              <w:rPr>
                <w:rFonts w:ascii="Times New Roman" w:hAnsi="Times New Roman" w:cs="Times New Roman"/>
                <w:sz w:val="24"/>
                <w:szCs w:val="24"/>
              </w:rPr>
              <w:t xml:space="preserve"> Neimane: „Man Imanta Lancmaņa izstāde ļoti patika, un patika tas, ka muzeja darbiniece šīs gleznas un sajūtas ietērpa tajā brīdī, kad mākslinieks konkrēto gleznu gleznoja. Ļoti patika redzēt Imanta Lancmaņa gleznas dzīvē, kuras izskatījās ļoti skaisti. Tikpat ļoti man patika mākslinieka detalizētās skices. Likās interesanti, ka gleznu autors savos darbos kā personāžus bija izmantojis Rundāles pils darbiniekus. Bija </w:t>
            </w:r>
            <w:r w:rsidRPr="00853A29">
              <w:rPr>
                <w:rFonts w:ascii="Times New Roman" w:hAnsi="Times New Roman" w:cs="Times New Roman"/>
                <w:sz w:val="24"/>
                <w:szCs w:val="24"/>
              </w:rPr>
              <w:lastRenderedPageBreak/>
              <w:t>ļoti labi caur Imanta Lancmaņa gleznām atcerēties Latvijai un pasaulei svarīgus notikumus.”</w:t>
            </w:r>
          </w:p>
          <w:p w14:paraId="29360603" w14:textId="77777777" w:rsidR="0052487A" w:rsidRPr="00853A29" w:rsidRDefault="0052487A" w:rsidP="0052487A">
            <w:pPr>
              <w:jc w:val="both"/>
              <w:rPr>
                <w:rFonts w:ascii="Times New Roman" w:hAnsi="Times New Roman" w:cs="Times New Roman"/>
                <w:sz w:val="24"/>
                <w:szCs w:val="24"/>
              </w:rPr>
            </w:pPr>
            <w:r w:rsidRPr="00853A29">
              <w:rPr>
                <w:rFonts w:ascii="Times New Roman" w:hAnsi="Times New Roman" w:cs="Times New Roman"/>
                <w:sz w:val="24"/>
                <w:szCs w:val="24"/>
              </w:rPr>
              <w:t>Elizabete Keita Ozoliņa: „Šis muzeja apmeklējums bija diezgan interesants, tajā varēja apskatīt daudzus Imanta Lancmaņa mākslas darbus. Šī mākslinieka darbus redzēju</w:t>
            </w:r>
          </w:p>
          <w:p w14:paraId="18916880" w14:textId="77777777" w:rsidR="0052487A" w:rsidRPr="00853A29" w:rsidRDefault="0052487A" w:rsidP="0052487A">
            <w:pPr>
              <w:jc w:val="both"/>
              <w:rPr>
                <w:rFonts w:ascii="Times New Roman" w:hAnsi="Times New Roman" w:cs="Times New Roman"/>
                <w:sz w:val="24"/>
                <w:szCs w:val="24"/>
              </w:rPr>
            </w:pPr>
            <w:r w:rsidRPr="00853A29">
              <w:rPr>
                <w:rFonts w:ascii="Times New Roman" w:hAnsi="Times New Roman" w:cs="Times New Roman"/>
                <w:sz w:val="24"/>
                <w:szCs w:val="24"/>
              </w:rPr>
              <w:t>pirmo reizi, un tie mani pārsteidza, jo redzēt tos tik telpiskus un reālistiskus bija aizraujoši. Noteikti vēlreiz apmeklētu muzeju ar klasi.”</w:t>
            </w:r>
          </w:p>
          <w:p w14:paraId="1D62ADF3" w14:textId="77777777" w:rsidR="0052487A" w:rsidRPr="00853A29" w:rsidRDefault="0052487A" w:rsidP="0052487A">
            <w:pPr>
              <w:jc w:val="both"/>
              <w:rPr>
                <w:rFonts w:ascii="Times New Roman" w:hAnsi="Times New Roman" w:cs="Times New Roman"/>
                <w:sz w:val="24"/>
                <w:szCs w:val="24"/>
              </w:rPr>
            </w:pPr>
            <w:r w:rsidRPr="00853A29">
              <w:rPr>
                <w:rFonts w:ascii="Times New Roman" w:hAnsi="Times New Roman" w:cs="Times New Roman"/>
                <w:sz w:val="24"/>
                <w:szCs w:val="24"/>
              </w:rPr>
              <w:t>Liene Riekstiņa: „Man patika tas, ka, lai muzeja apmeklējums būtu noderīgs, bija arī sagādātas darba lapas, kuras bija jāaizpilda apmeklējuma laikā. Interesanti bija</w:t>
            </w:r>
          </w:p>
          <w:p w14:paraId="6DB806A3" w14:textId="77777777" w:rsidR="0052487A" w:rsidRPr="00853A29" w:rsidRDefault="0052487A" w:rsidP="0052487A">
            <w:pPr>
              <w:jc w:val="both"/>
              <w:rPr>
                <w:rFonts w:ascii="Times New Roman" w:hAnsi="Times New Roman" w:cs="Times New Roman"/>
                <w:sz w:val="24"/>
                <w:szCs w:val="24"/>
              </w:rPr>
            </w:pPr>
            <w:r w:rsidRPr="00853A29">
              <w:rPr>
                <w:rFonts w:ascii="Times New Roman" w:hAnsi="Times New Roman" w:cs="Times New Roman"/>
                <w:sz w:val="24"/>
                <w:szCs w:val="24"/>
              </w:rPr>
              <w:t>tas, ka katrai mākslinieka gleznai bija sava doma. Muzeja darbiniece daudz zināja par katru gleznu, kas padarīja apmeklējumu arvien interesantāku. Visvairāk atmiņā palicis tas, ka daudzās gleznās mākslinieks bija iegleznojis savus kolēģus no Rundāles pils. Es noteikti vēlētos doties uz kādu citu Imanta Lancmaņa izstādi, jo viņa gleznas man likās</w:t>
            </w:r>
          </w:p>
          <w:p w14:paraId="47E3805E" w14:textId="77777777" w:rsidR="0052487A" w:rsidRPr="00853A29" w:rsidRDefault="0052487A" w:rsidP="0052487A">
            <w:pPr>
              <w:jc w:val="both"/>
              <w:rPr>
                <w:rFonts w:ascii="Times New Roman" w:hAnsi="Times New Roman" w:cs="Times New Roman"/>
                <w:sz w:val="24"/>
                <w:szCs w:val="24"/>
              </w:rPr>
            </w:pPr>
            <w:r w:rsidRPr="00853A29">
              <w:rPr>
                <w:rFonts w:ascii="Times New Roman" w:hAnsi="Times New Roman" w:cs="Times New Roman"/>
                <w:sz w:val="24"/>
                <w:szCs w:val="24"/>
              </w:rPr>
              <w:t>ļoti interesantas un aizraujošas.”</w:t>
            </w:r>
          </w:p>
          <w:p w14:paraId="7DC07860" w14:textId="77777777" w:rsidR="0052487A" w:rsidRPr="00853A29" w:rsidRDefault="0052487A" w:rsidP="0052487A">
            <w:pPr>
              <w:jc w:val="both"/>
              <w:rPr>
                <w:rFonts w:ascii="Times New Roman" w:hAnsi="Times New Roman" w:cs="Times New Roman"/>
                <w:sz w:val="24"/>
                <w:szCs w:val="24"/>
              </w:rPr>
            </w:pPr>
            <w:r w:rsidRPr="00853A29">
              <w:rPr>
                <w:rFonts w:ascii="Times New Roman" w:hAnsi="Times New Roman" w:cs="Times New Roman"/>
                <w:sz w:val="24"/>
                <w:szCs w:val="24"/>
              </w:rPr>
              <w:t xml:space="preserve">Alise </w:t>
            </w:r>
            <w:proofErr w:type="spellStart"/>
            <w:r w:rsidRPr="00853A29">
              <w:rPr>
                <w:rFonts w:ascii="Times New Roman" w:hAnsi="Times New Roman" w:cs="Times New Roman"/>
                <w:sz w:val="24"/>
                <w:szCs w:val="24"/>
              </w:rPr>
              <w:t>Rimša</w:t>
            </w:r>
            <w:proofErr w:type="spellEnd"/>
            <w:r w:rsidRPr="00853A29">
              <w:rPr>
                <w:rFonts w:ascii="Times New Roman" w:hAnsi="Times New Roman" w:cs="Times New Roman"/>
                <w:sz w:val="24"/>
                <w:szCs w:val="24"/>
              </w:rPr>
              <w:t>: „Manuprāt muzejā bija ļoti forši. Man liekas, ka nevajadzētu tik ilgi stāstīt, no sākuma varētu uzdod uzdevumu un, kad to izpilda, tikai tad vairāk pastāstīt, jo īsti</w:t>
            </w:r>
          </w:p>
          <w:p w14:paraId="5BD70019" w14:textId="77777777" w:rsidR="0052487A" w:rsidRPr="00853A29" w:rsidRDefault="0052487A" w:rsidP="0052487A">
            <w:pPr>
              <w:jc w:val="both"/>
              <w:rPr>
                <w:rFonts w:ascii="Times New Roman" w:hAnsi="Times New Roman" w:cs="Times New Roman"/>
                <w:sz w:val="24"/>
                <w:szCs w:val="24"/>
              </w:rPr>
            </w:pPr>
            <w:r w:rsidRPr="00853A29">
              <w:rPr>
                <w:rFonts w:ascii="Times New Roman" w:hAnsi="Times New Roman" w:cs="Times New Roman"/>
                <w:sz w:val="24"/>
                <w:szCs w:val="24"/>
              </w:rPr>
              <w:t>nepietika laika uzdevumam. Man ļoti patika gleznas, it īpaši tās, kurās bija attēlots kāda tuvinieka portrets, un gleznas ar dziļu nozīmi. Ierodoties muzejā, attieksme no darbiniekiem bija ļoti jauka. Iesaku apmeklēt šo izstādi. Pati arī otro reizi</w:t>
            </w:r>
          </w:p>
          <w:p w14:paraId="622B976C" w14:textId="77777777" w:rsidR="0052487A" w:rsidRPr="00853A29" w:rsidRDefault="0052487A" w:rsidP="0052487A">
            <w:pPr>
              <w:jc w:val="both"/>
              <w:rPr>
                <w:rFonts w:ascii="Times New Roman" w:hAnsi="Times New Roman" w:cs="Times New Roman"/>
                <w:sz w:val="24"/>
                <w:szCs w:val="24"/>
              </w:rPr>
            </w:pPr>
            <w:r w:rsidRPr="00853A29">
              <w:rPr>
                <w:rFonts w:ascii="Times New Roman" w:hAnsi="Times New Roman" w:cs="Times New Roman"/>
                <w:sz w:val="24"/>
                <w:szCs w:val="24"/>
              </w:rPr>
              <w:t>apskatītu.”</w:t>
            </w:r>
          </w:p>
          <w:p w14:paraId="3D5CE9FE" w14:textId="77777777" w:rsidR="0052487A" w:rsidRPr="00853A29" w:rsidRDefault="0052487A" w:rsidP="0052487A">
            <w:pPr>
              <w:jc w:val="both"/>
              <w:rPr>
                <w:rFonts w:ascii="Times New Roman" w:hAnsi="Times New Roman" w:cs="Times New Roman"/>
                <w:sz w:val="24"/>
                <w:szCs w:val="24"/>
              </w:rPr>
            </w:pPr>
            <w:r w:rsidRPr="00853A29">
              <w:rPr>
                <w:rFonts w:ascii="Times New Roman" w:hAnsi="Times New Roman" w:cs="Times New Roman"/>
                <w:sz w:val="24"/>
                <w:szCs w:val="24"/>
              </w:rPr>
              <w:t xml:space="preserve">Evelīna Ināra </w:t>
            </w:r>
            <w:proofErr w:type="spellStart"/>
            <w:r w:rsidRPr="00853A29">
              <w:rPr>
                <w:rFonts w:ascii="Times New Roman" w:hAnsi="Times New Roman" w:cs="Times New Roman"/>
                <w:sz w:val="24"/>
                <w:szCs w:val="24"/>
              </w:rPr>
              <w:t>Vociša</w:t>
            </w:r>
            <w:proofErr w:type="spellEnd"/>
            <w:r w:rsidRPr="00853A29">
              <w:rPr>
                <w:rFonts w:ascii="Times New Roman" w:hAnsi="Times New Roman" w:cs="Times New Roman"/>
                <w:sz w:val="24"/>
                <w:szCs w:val="24"/>
              </w:rPr>
              <w:t>: „Interesants mākslinieks, daudz gleznu. Gids stāstīja ļoti aizraujoši. Gleznas ir bagātas ar dažādām emocijām. Māksliniekam ir interesanta pieeja</w:t>
            </w:r>
          </w:p>
          <w:p w14:paraId="103AC433" w14:textId="3089945C" w:rsidR="0052487A" w:rsidRPr="002C10A4" w:rsidRDefault="0052487A" w:rsidP="0052487A">
            <w:pPr>
              <w:jc w:val="both"/>
              <w:rPr>
                <w:rFonts w:ascii="Times New Roman" w:hAnsi="Times New Roman" w:cs="Times New Roman"/>
                <w:sz w:val="24"/>
                <w:szCs w:val="24"/>
              </w:rPr>
            </w:pPr>
            <w:r w:rsidRPr="00853A29">
              <w:rPr>
                <w:rFonts w:ascii="Times New Roman" w:hAnsi="Times New Roman" w:cs="Times New Roman"/>
                <w:sz w:val="24"/>
                <w:szCs w:val="24"/>
              </w:rPr>
              <w:t>gleznošanai. Līdzīgas izstādes noteikti apmeklētu otro reizi. Izstādē bija arī mākslinieka pašportreti un bija interesanti novērot, kā viņš sevi pats uzgleznojis.”</w:t>
            </w:r>
          </w:p>
        </w:tc>
      </w:tr>
    </w:tbl>
    <w:p w14:paraId="0D3F0D65" w14:textId="77777777" w:rsidR="00031FC1" w:rsidRDefault="00031FC1" w:rsidP="002C10A4">
      <w:pPr>
        <w:spacing w:after="0"/>
        <w:jc w:val="center"/>
        <w:rPr>
          <w:rFonts w:ascii="Times New Roman" w:hAnsi="Times New Roman" w:cs="Times New Roman"/>
          <w:b/>
          <w:bCs/>
          <w:sz w:val="28"/>
          <w:szCs w:val="28"/>
        </w:rPr>
      </w:pPr>
    </w:p>
    <w:p w14:paraId="3DF12091" w14:textId="77777777" w:rsidR="00031FC1" w:rsidRPr="00215C6A" w:rsidRDefault="00031FC1" w:rsidP="002C10A4">
      <w:pPr>
        <w:spacing w:after="0"/>
        <w:jc w:val="center"/>
        <w:rPr>
          <w:rFonts w:ascii="Times New Roman" w:hAnsi="Times New Roman" w:cs="Times New Roman"/>
          <w:b/>
          <w:bCs/>
          <w:sz w:val="28"/>
          <w:szCs w:val="28"/>
        </w:rPr>
      </w:pPr>
    </w:p>
    <w:p w14:paraId="458EC250" w14:textId="77777777" w:rsidR="002C10A4" w:rsidRDefault="002C10A4"/>
    <w:p w14:paraId="60E81B01" w14:textId="77777777" w:rsidR="002C10A4" w:rsidRDefault="002C10A4"/>
    <w:sectPr w:rsidR="002C10A4" w:rsidSect="009A0A6B">
      <w:pgSz w:w="11906" w:h="16838"/>
      <w:pgMar w:top="567"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A4"/>
    <w:rsid w:val="00031FC1"/>
    <w:rsid w:val="00032D9B"/>
    <w:rsid w:val="000639B1"/>
    <w:rsid w:val="0008501A"/>
    <w:rsid w:val="00097FE2"/>
    <w:rsid w:val="000C68F4"/>
    <w:rsid w:val="00215C6A"/>
    <w:rsid w:val="002C10A4"/>
    <w:rsid w:val="002F0B34"/>
    <w:rsid w:val="002F5407"/>
    <w:rsid w:val="002F5CF7"/>
    <w:rsid w:val="003C0DD9"/>
    <w:rsid w:val="003C6CEB"/>
    <w:rsid w:val="00441D66"/>
    <w:rsid w:val="00471047"/>
    <w:rsid w:val="00484107"/>
    <w:rsid w:val="004946BD"/>
    <w:rsid w:val="004C4519"/>
    <w:rsid w:val="004E3ECC"/>
    <w:rsid w:val="00514080"/>
    <w:rsid w:val="0052487A"/>
    <w:rsid w:val="00532934"/>
    <w:rsid w:val="00670577"/>
    <w:rsid w:val="006F3F75"/>
    <w:rsid w:val="006F4B4D"/>
    <w:rsid w:val="007056C2"/>
    <w:rsid w:val="007579A2"/>
    <w:rsid w:val="0079138C"/>
    <w:rsid w:val="007E7A47"/>
    <w:rsid w:val="007F33D0"/>
    <w:rsid w:val="00823F28"/>
    <w:rsid w:val="00853A29"/>
    <w:rsid w:val="008A7024"/>
    <w:rsid w:val="008A786F"/>
    <w:rsid w:val="008B6512"/>
    <w:rsid w:val="009038F2"/>
    <w:rsid w:val="009849CB"/>
    <w:rsid w:val="009A0A6B"/>
    <w:rsid w:val="00A0115F"/>
    <w:rsid w:val="00A754A5"/>
    <w:rsid w:val="00AA156F"/>
    <w:rsid w:val="00AA3E56"/>
    <w:rsid w:val="00AB171E"/>
    <w:rsid w:val="00AE1788"/>
    <w:rsid w:val="00AF235C"/>
    <w:rsid w:val="00C17776"/>
    <w:rsid w:val="00C468AE"/>
    <w:rsid w:val="00CC0487"/>
    <w:rsid w:val="00EA685B"/>
    <w:rsid w:val="00F0586D"/>
    <w:rsid w:val="00F22BC4"/>
    <w:rsid w:val="00F96C03"/>
    <w:rsid w:val="00FD15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2F75E"/>
  <w15:chartTrackingRefBased/>
  <w15:docId w15:val="{F9C91E7C-44B2-409A-98A5-37CA3D62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2C10A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C10A4"/>
    <w:pPr>
      <w:ind w:left="720"/>
      <w:contextualSpacing/>
    </w:pPr>
  </w:style>
  <w:style w:type="table" w:styleId="Reatabula">
    <w:name w:val="Table Grid"/>
    <w:basedOn w:val="Parastatabula"/>
    <w:uiPriority w:val="39"/>
    <w:rsid w:val="002C1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rsid w:val="002C10A4"/>
    <w:rPr>
      <w:rFonts w:ascii="Times New Roman" w:eastAsia="Times New Roman" w:hAnsi="Times New Roman" w:cs="Times New Roman"/>
      <w:b/>
      <w:bCs/>
      <w:kern w:val="0"/>
      <w:sz w:val="27"/>
      <w:szCs w:val="27"/>
      <w:lang w:eastAsia="lv-LV"/>
      <w14:ligatures w14:val="none"/>
    </w:rPr>
  </w:style>
  <w:style w:type="character" w:styleId="Hipersaite">
    <w:name w:val="Hyperlink"/>
    <w:basedOn w:val="Noklusjumarindkopasfonts"/>
    <w:uiPriority w:val="99"/>
    <w:semiHidden/>
    <w:unhideWhenUsed/>
    <w:rsid w:val="002C10A4"/>
    <w:rPr>
      <w:color w:val="0000FF"/>
      <w:u w:val="single"/>
    </w:rPr>
  </w:style>
  <w:style w:type="paragraph" w:styleId="Paraststmeklis">
    <w:name w:val="Normal (Web)"/>
    <w:basedOn w:val="Parasts"/>
    <w:uiPriority w:val="99"/>
    <w:semiHidden/>
    <w:unhideWhenUsed/>
    <w:rsid w:val="008A702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Izteiksmgs">
    <w:name w:val="Strong"/>
    <w:basedOn w:val="Noklusjumarindkopasfonts"/>
    <w:uiPriority w:val="22"/>
    <w:qFormat/>
    <w:rsid w:val="008A70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00016">
      <w:bodyDiv w:val="1"/>
      <w:marLeft w:val="0"/>
      <w:marRight w:val="0"/>
      <w:marTop w:val="0"/>
      <w:marBottom w:val="0"/>
      <w:divBdr>
        <w:top w:val="none" w:sz="0" w:space="0" w:color="auto"/>
        <w:left w:val="none" w:sz="0" w:space="0" w:color="auto"/>
        <w:bottom w:val="none" w:sz="0" w:space="0" w:color="auto"/>
        <w:right w:val="none" w:sz="0" w:space="0" w:color="auto"/>
      </w:divBdr>
    </w:div>
    <w:div w:id="204752682">
      <w:bodyDiv w:val="1"/>
      <w:marLeft w:val="0"/>
      <w:marRight w:val="0"/>
      <w:marTop w:val="0"/>
      <w:marBottom w:val="0"/>
      <w:divBdr>
        <w:top w:val="none" w:sz="0" w:space="0" w:color="auto"/>
        <w:left w:val="none" w:sz="0" w:space="0" w:color="auto"/>
        <w:bottom w:val="none" w:sz="0" w:space="0" w:color="auto"/>
        <w:right w:val="none" w:sz="0" w:space="0" w:color="auto"/>
      </w:divBdr>
    </w:div>
    <w:div w:id="532621354">
      <w:bodyDiv w:val="1"/>
      <w:marLeft w:val="0"/>
      <w:marRight w:val="0"/>
      <w:marTop w:val="0"/>
      <w:marBottom w:val="0"/>
      <w:divBdr>
        <w:top w:val="none" w:sz="0" w:space="0" w:color="auto"/>
        <w:left w:val="none" w:sz="0" w:space="0" w:color="auto"/>
        <w:bottom w:val="none" w:sz="0" w:space="0" w:color="auto"/>
        <w:right w:val="none" w:sz="0" w:space="0" w:color="auto"/>
      </w:divBdr>
    </w:div>
    <w:div w:id="654182605">
      <w:bodyDiv w:val="1"/>
      <w:marLeft w:val="0"/>
      <w:marRight w:val="0"/>
      <w:marTop w:val="0"/>
      <w:marBottom w:val="0"/>
      <w:divBdr>
        <w:top w:val="none" w:sz="0" w:space="0" w:color="auto"/>
        <w:left w:val="none" w:sz="0" w:space="0" w:color="auto"/>
        <w:bottom w:val="none" w:sz="0" w:space="0" w:color="auto"/>
        <w:right w:val="none" w:sz="0" w:space="0" w:color="auto"/>
      </w:divBdr>
    </w:div>
    <w:div w:id="768701071">
      <w:bodyDiv w:val="1"/>
      <w:marLeft w:val="0"/>
      <w:marRight w:val="0"/>
      <w:marTop w:val="0"/>
      <w:marBottom w:val="0"/>
      <w:divBdr>
        <w:top w:val="none" w:sz="0" w:space="0" w:color="auto"/>
        <w:left w:val="none" w:sz="0" w:space="0" w:color="auto"/>
        <w:bottom w:val="none" w:sz="0" w:space="0" w:color="auto"/>
        <w:right w:val="none" w:sz="0" w:space="0" w:color="auto"/>
      </w:divBdr>
    </w:div>
    <w:div w:id="1115565234">
      <w:bodyDiv w:val="1"/>
      <w:marLeft w:val="0"/>
      <w:marRight w:val="0"/>
      <w:marTop w:val="0"/>
      <w:marBottom w:val="0"/>
      <w:divBdr>
        <w:top w:val="none" w:sz="0" w:space="0" w:color="auto"/>
        <w:left w:val="none" w:sz="0" w:space="0" w:color="auto"/>
        <w:bottom w:val="none" w:sz="0" w:space="0" w:color="auto"/>
        <w:right w:val="none" w:sz="0" w:space="0" w:color="auto"/>
      </w:divBdr>
    </w:div>
    <w:div w:id="1187207529">
      <w:bodyDiv w:val="1"/>
      <w:marLeft w:val="0"/>
      <w:marRight w:val="0"/>
      <w:marTop w:val="0"/>
      <w:marBottom w:val="0"/>
      <w:divBdr>
        <w:top w:val="none" w:sz="0" w:space="0" w:color="auto"/>
        <w:left w:val="none" w:sz="0" w:space="0" w:color="auto"/>
        <w:bottom w:val="none" w:sz="0" w:space="0" w:color="auto"/>
        <w:right w:val="none" w:sz="0" w:space="0" w:color="auto"/>
      </w:divBdr>
    </w:div>
    <w:div w:id="1238058000">
      <w:bodyDiv w:val="1"/>
      <w:marLeft w:val="0"/>
      <w:marRight w:val="0"/>
      <w:marTop w:val="0"/>
      <w:marBottom w:val="0"/>
      <w:divBdr>
        <w:top w:val="none" w:sz="0" w:space="0" w:color="auto"/>
        <w:left w:val="none" w:sz="0" w:space="0" w:color="auto"/>
        <w:bottom w:val="none" w:sz="0" w:space="0" w:color="auto"/>
        <w:right w:val="none" w:sz="0" w:space="0" w:color="auto"/>
      </w:divBdr>
    </w:div>
    <w:div w:id="1291016849">
      <w:bodyDiv w:val="1"/>
      <w:marLeft w:val="0"/>
      <w:marRight w:val="0"/>
      <w:marTop w:val="0"/>
      <w:marBottom w:val="0"/>
      <w:divBdr>
        <w:top w:val="none" w:sz="0" w:space="0" w:color="auto"/>
        <w:left w:val="none" w:sz="0" w:space="0" w:color="auto"/>
        <w:bottom w:val="none" w:sz="0" w:space="0" w:color="auto"/>
        <w:right w:val="none" w:sz="0" w:space="0" w:color="auto"/>
      </w:divBdr>
    </w:div>
    <w:div w:id="1454399850">
      <w:bodyDiv w:val="1"/>
      <w:marLeft w:val="0"/>
      <w:marRight w:val="0"/>
      <w:marTop w:val="0"/>
      <w:marBottom w:val="0"/>
      <w:divBdr>
        <w:top w:val="none" w:sz="0" w:space="0" w:color="auto"/>
        <w:left w:val="none" w:sz="0" w:space="0" w:color="auto"/>
        <w:bottom w:val="none" w:sz="0" w:space="0" w:color="auto"/>
        <w:right w:val="none" w:sz="0" w:space="0" w:color="auto"/>
      </w:divBdr>
    </w:div>
    <w:div w:id="1502158019">
      <w:bodyDiv w:val="1"/>
      <w:marLeft w:val="0"/>
      <w:marRight w:val="0"/>
      <w:marTop w:val="0"/>
      <w:marBottom w:val="0"/>
      <w:divBdr>
        <w:top w:val="none" w:sz="0" w:space="0" w:color="auto"/>
        <w:left w:val="none" w:sz="0" w:space="0" w:color="auto"/>
        <w:bottom w:val="none" w:sz="0" w:space="0" w:color="auto"/>
        <w:right w:val="none" w:sz="0" w:space="0" w:color="auto"/>
      </w:divBdr>
    </w:div>
    <w:div w:id="169387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2358</Words>
  <Characters>14803</Characters>
  <Application>Microsoft Office Word</Application>
  <DocSecurity>0</DocSecurity>
  <Lines>296</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Irbe</dc:creator>
  <cp:keywords/>
  <dc:description/>
  <cp:lastModifiedBy>Ligita Irbe</cp:lastModifiedBy>
  <cp:revision>2</cp:revision>
  <dcterms:created xsi:type="dcterms:W3CDTF">2024-07-08T13:00:00Z</dcterms:created>
  <dcterms:modified xsi:type="dcterms:W3CDTF">2024-07-08T13:00:00Z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eaa22141-0177-4753-8713-d7d390da840e</vt:lpwstr>
  </property>
</Properties>
</file>