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9B" w:rsidRDefault="003D1720">
      <w:r>
        <w:t>SMU 2017./2018. m.g.</w:t>
      </w:r>
    </w:p>
    <w:p w:rsidR="003D1720" w:rsidRDefault="003D1720"/>
    <w:p w:rsidR="003D1720" w:rsidRDefault="003D1720">
      <w:r>
        <w:t>SMU HandySac – divu nodalījumu sporta somas</w:t>
      </w:r>
    </w:p>
    <w:p w:rsidR="003D1720" w:rsidRDefault="003D1720">
      <w:r>
        <w:t>SMU Paktum – telefona maciņi – aproces</w:t>
      </w:r>
    </w:p>
    <w:p w:rsidR="003D1720" w:rsidRDefault="003D1720">
      <w:r>
        <w:t xml:space="preserve">SMU Našķu laboratorija – </w:t>
      </w:r>
      <w:r w:rsidR="00382C1A">
        <w:t>veselīgi našķi</w:t>
      </w:r>
    </w:p>
    <w:p w:rsidR="003D1720" w:rsidRDefault="003D1720">
      <w:r>
        <w:t>SMU AneteCepas – konditorejas izstrādājumi</w:t>
      </w:r>
    </w:p>
    <w:p w:rsidR="003D1720" w:rsidRDefault="00382C1A">
      <w:pPr>
        <w:rPr>
          <w:sz w:val="24"/>
        </w:rPr>
      </w:pPr>
      <w:r>
        <w:t xml:space="preserve">SMU Solar Kick – </w:t>
      </w:r>
      <w:r>
        <w:rPr>
          <w:sz w:val="24"/>
        </w:rPr>
        <w:t>t</w:t>
      </w:r>
      <w:r w:rsidRPr="00734F04">
        <w:rPr>
          <w:sz w:val="24"/>
        </w:rPr>
        <w:t>elefona pārnēsājamais lādētājs ar saules bateriju</w:t>
      </w:r>
    </w:p>
    <w:p w:rsidR="00382C1A" w:rsidRDefault="00382C1A">
      <w:r>
        <w:rPr>
          <w:sz w:val="24"/>
        </w:rPr>
        <w:t xml:space="preserve">SMU </w:t>
      </w:r>
      <w:r w:rsidRPr="00734F04">
        <w:rPr>
          <w:sz w:val="24"/>
        </w:rPr>
        <w:t>Quick Elastic</w:t>
      </w:r>
      <w:r>
        <w:rPr>
          <w:sz w:val="24"/>
        </w:rPr>
        <w:t xml:space="preserve"> - e</w:t>
      </w:r>
      <w:r w:rsidRPr="00734F04">
        <w:rPr>
          <w:sz w:val="24"/>
        </w:rPr>
        <w:t>lastīgās saites ar pielāgotu kabatiņu aukstuma un siltuma maisiņiem</w:t>
      </w:r>
    </w:p>
    <w:p w:rsidR="00382C1A" w:rsidRDefault="00382C1A">
      <w:pPr>
        <w:rPr>
          <w:sz w:val="24"/>
        </w:rPr>
      </w:pPr>
      <w:r>
        <w:t xml:space="preserve">SMU </w:t>
      </w:r>
      <w:r>
        <w:rPr>
          <w:sz w:val="24"/>
        </w:rPr>
        <w:t>Iedvesmo</w:t>
      </w:r>
      <w:r>
        <w:rPr>
          <w:sz w:val="24"/>
        </w:rPr>
        <w:t xml:space="preserve"> – kārbas ar iedvesmojošiem teicieniem, spēļu komplekti</w:t>
      </w:r>
    </w:p>
    <w:p w:rsidR="00382C1A" w:rsidRDefault="00382C1A">
      <w:pPr>
        <w:rPr>
          <w:sz w:val="24"/>
        </w:rPr>
      </w:pPr>
      <w:r>
        <w:rPr>
          <w:sz w:val="24"/>
        </w:rPr>
        <w:t>Starptautiskie SMU</w:t>
      </w:r>
    </w:p>
    <w:p w:rsidR="00382C1A" w:rsidRDefault="00382C1A">
      <w:pPr>
        <w:rPr>
          <w:sz w:val="24"/>
        </w:rPr>
      </w:pPr>
      <w:r>
        <w:rPr>
          <w:sz w:val="24"/>
        </w:rPr>
        <w:t xml:space="preserve">SMU Rainy safe </w:t>
      </w:r>
      <w:r w:rsidR="00950424">
        <w:rPr>
          <w:sz w:val="24"/>
        </w:rPr>
        <w:t>–</w:t>
      </w:r>
      <w:r>
        <w:rPr>
          <w:sz w:val="24"/>
        </w:rPr>
        <w:t xml:space="preserve"> lietuss</w:t>
      </w:r>
      <w:r w:rsidR="00950424">
        <w:rPr>
          <w:sz w:val="24"/>
        </w:rPr>
        <w:t>argi un lietusmēteļi suņiem</w:t>
      </w:r>
    </w:p>
    <w:p w:rsidR="00950424" w:rsidRDefault="00950424">
      <w:pPr>
        <w:rPr>
          <w:sz w:val="24"/>
        </w:rPr>
      </w:pPr>
      <w:r>
        <w:rPr>
          <w:sz w:val="24"/>
        </w:rPr>
        <w:t>SMU PP profesional – ceļojumu plānošanas pakalpojumi</w:t>
      </w:r>
    </w:p>
    <w:p w:rsidR="00950424" w:rsidRDefault="00950424">
      <w:pPr>
        <w:rPr>
          <w:sz w:val="24"/>
        </w:rPr>
      </w:pPr>
      <w:r>
        <w:rPr>
          <w:sz w:val="24"/>
        </w:rPr>
        <w:t>SMU Pets United – suņu staidzināšanas pakalpojums</w:t>
      </w:r>
    </w:p>
    <w:p w:rsidR="00950424" w:rsidRDefault="00950424">
      <w:r>
        <w:rPr>
          <w:sz w:val="24"/>
        </w:rPr>
        <w:t>SMU Ortus – skandu ražošana</w:t>
      </w:r>
      <w:bookmarkStart w:id="0" w:name="_GoBack"/>
      <w:bookmarkEnd w:id="0"/>
    </w:p>
    <w:sectPr w:rsidR="00950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20"/>
    <w:rsid w:val="00382C1A"/>
    <w:rsid w:val="003D1720"/>
    <w:rsid w:val="00950424"/>
    <w:rsid w:val="00C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7DA5B-04EE-4B43-A6A7-C696A2EA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Vabule</dc:creator>
  <cp:keywords/>
  <dc:description/>
  <cp:lastModifiedBy>Iveta Vabule</cp:lastModifiedBy>
  <cp:revision>2</cp:revision>
  <dcterms:created xsi:type="dcterms:W3CDTF">2018-04-17T18:55:00Z</dcterms:created>
  <dcterms:modified xsi:type="dcterms:W3CDTF">2018-04-17T19:21:00Z</dcterms:modified>
</cp:coreProperties>
</file>