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B8" w:rsidRDefault="00D41CB8" w:rsidP="00D41CB8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D41CB8">
        <w:rPr>
          <w:rFonts w:ascii="Tahoma" w:hAnsi="Tahoma" w:cs="Tahoma"/>
          <w:color w:val="333333"/>
          <w:sz w:val="28"/>
          <w:szCs w:val="28"/>
          <w:shd w:val="clear" w:color="auto" w:fill="FFFFFF"/>
        </w:rPr>
        <w:t>Mācību priekšmetu olimpiāžu, skolēnu zinātniski pētniecisko darbu konferenču un citu konkursu norises grafiks 2018./2019. mācību gadā</w:t>
      </w:r>
    </w:p>
    <w:p w:rsidR="00D41CB8" w:rsidRPr="00D41CB8" w:rsidRDefault="00D41CB8" w:rsidP="00D41C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lv-LV"/>
        </w:rPr>
      </w:pPr>
      <w:bookmarkStart w:id="0" w:name="_GoBack"/>
      <w:bookmarkEnd w:id="0"/>
    </w:p>
    <w:tbl>
      <w:tblPr>
        <w:tblW w:w="4884" w:type="pct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4"/>
        <w:gridCol w:w="804"/>
        <w:gridCol w:w="1460"/>
        <w:gridCol w:w="3040"/>
      </w:tblGrid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Mācību priekšmets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Klase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2. posms (novadu apvienībā)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3. posms (valstī)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Angļu valodas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48.olimpiāde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10.-12.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hyperlink r:id="rId5" w:tgtFrame="_blank" w:history="1">
              <w:r w:rsidRPr="00D41CB8">
                <w:rPr>
                  <w:rFonts w:ascii="Tahoma" w:eastAsia="Times New Roman" w:hAnsi="Tahoma" w:cs="Tahoma"/>
                  <w:color w:val="1570A6"/>
                  <w:sz w:val="21"/>
                  <w:szCs w:val="21"/>
                  <w:u w:val="single"/>
                  <w:lang w:eastAsia="lv-LV"/>
                </w:rPr>
                <w:t>30.10.2018.</w:t>
              </w:r>
            </w:hyperlink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07.12.2019. - I kārta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br/>
              <w:t>08.02.2019. - II kārta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Informācijpratības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konkurss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7.-9.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01.11.2018. 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-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Vācu valodas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49.olimpiāde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10.-12.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hyperlink r:id="rId6" w:tgtFrame="_blank" w:history="1">
              <w:r w:rsidRPr="00D41CB8">
                <w:rPr>
                  <w:rFonts w:ascii="Tahoma" w:eastAsia="Times New Roman" w:hAnsi="Tahoma" w:cs="Tahoma"/>
                  <w:color w:val="1570A6"/>
                  <w:sz w:val="21"/>
                  <w:szCs w:val="21"/>
                  <w:u w:val="single"/>
                  <w:lang w:eastAsia="lv-LV"/>
                </w:rPr>
                <w:t>15.11.2018. </w:t>
              </w:r>
            </w:hyperlink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Bioloģijas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41.olimpiāde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9.-12.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29.11.2018. 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23.-25.01.2019.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Franču valodas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49.olimpiāde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10.-12.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05.12.2018. 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09.02.2019. 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Filozofijas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5.olimpiāde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09.01.2019. 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13.02.2019. 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Vēstures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25.olimpiāde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9. un 10.-12.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11.01.2019. 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9.klasei - 25.03.3019.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br/>
              <w:t>10.-12.klasei - 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br/>
              <w:t>19.02.2019.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Latviešu valodas un literatūras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45.olimpiāde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8.-9.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14.01.2019.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22.03.2019. 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Informātikas (programmēšanas)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32.olimpiāde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8.-10. un 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15.01.2019.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27.-28.02.2019.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Fizikas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69.olimpiāde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9.-12.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18.01.2019. 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04.-05.04.2019.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Latviešu valodas un literatūras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45.olimpiāde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11.-12.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28.01.2019. 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01.03.2019. 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Ekonomikas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20.olimpiāde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10.-12.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30.01.2019. 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05.03.2019. 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Matemātikas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69.olimpiāde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9.-12.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01.02.2019. 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06.-07.03.2019.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Ķīmijas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60.olimpiāde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9.-12.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05.02.2019. 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26.-28.03.2019.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Publiskās runas konkurss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angļu valodā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10.-12.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06.02.2019. 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-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Matemātikas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69.olimpiāde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5.-8.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15.02.2019.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-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Atklātā 5.inženierzinātņu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ol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16.02.2019.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-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Ģeogrāfijas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valsts 36.olimpiāde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10.-12.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20.02.2019. 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10.-11.04.2019.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Vācu valodas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25.02.2019.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Krievu valodas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(svešvalodas) olimpiāde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8. 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27.02.2019. 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Mājturības un tehnoloģiju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konkurss (neklātienē)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marts-aprīlis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-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Video konkurss vācu valodā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6.-11.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06.03.2019. 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-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Komandu olimpiāde ģeogrāfijā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07.03.2019. 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reģionālā - 16.04.2019.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Latvijas Skolēnu 43.zinātniski pētniecisko darbu (ZPD) konference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9.-12.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08.03.2019. 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12.-13.04.2019.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Bioloģijas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olimpiāde (neklātienē)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7. un 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21.03.2019. 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-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A.Valtnera</w:t>
            </w:r>
            <w:proofErr w:type="spellEnd"/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 xml:space="preserve"> Latvijas Skolēnu konkurss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br/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"Pazīsti savu organismu"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9.-11.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21.03.2019. 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Angļu valodas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6. un 8.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03.04.2019. 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-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Sporta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7.-12.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16.04.2019.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- </w:t>
            </w:r>
          </w:p>
        </w:tc>
      </w:tr>
      <w:tr w:rsidR="00D41CB8" w:rsidRPr="00D41CB8" w:rsidTr="00D41CB8">
        <w:trPr>
          <w:jc w:val="center"/>
        </w:trPr>
        <w:tc>
          <w:tcPr>
            <w:tcW w:w="240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  <w:r w:rsidRPr="00D41CB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lv-LV"/>
              </w:rPr>
              <w:t>Vizuālās mākslas</w:t>
            </w: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olimpiāde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1.-12.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17.04.2019. </w:t>
            </w:r>
          </w:p>
        </w:tc>
        <w:tc>
          <w:tcPr>
            <w:tcW w:w="148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1CB8" w:rsidRPr="00D41CB8" w:rsidRDefault="00D41CB8" w:rsidP="00D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</w:pPr>
            <w:r w:rsidRPr="00D41CB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lv-LV"/>
              </w:rPr>
              <w:t> </w:t>
            </w:r>
          </w:p>
        </w:tc>
      </w:tr>
    </w:tbl>
    <w:p w:rsidR="00992236" w:rsidRDefault="00992236"/>
    <w:sectPr w:rsidR="00992236" w:rsidSect="00D4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C7C"/>
    <w:multiLevelType w:val="multilevel"/>
    <w:tmpl w:val="32B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43610"/>
    <w:multiLevelType w:val="multilevel"/>
    <w:tmpl w:val="8F0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E32F1"/>
    <w:multiLevelType w:val="multilevel"/>
    <w:tmpl w:val="FEC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4DB6"/>
    <w:multiLevelType w:val="multilevel"/>
    <w:tmpl w:val="EB2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17164"/>
    <w:multiLevelType w:val="multilevel"/>
    <w:tmpl w:val="AF3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F5450"/>
    <w:multiLevelType w:val="multilevel"/>
    <w:tmpl w:val="762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A2431"/>
    <w:multiLevelType w:val="multilevel"/>
    <w:tmpl w:val="28CE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221FB"/>
    <w:multiLevelType w:val="multilevel"/>
    <w:tmpl w:val="BFF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24CF5"/>
    <w:multiLevelType w:val="multilevel"/>
    <w:tmpl w:val="33C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E339D"/>
    <w:multiLevelType w:val="multilevel"/>
    <w:tmpl w:val="AA9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26113"/>
    <w:multiLevelType w:val="multilevel"/>
    <w:tmpl w:val="D0B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A104F"/>
    <w:multiLevelType w:val="multilevel"/>
    <w:tmpl w:val="8F7E5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27E7A"/>
    <w:multiLevelType w:val="multilevel"/>
    <w:tmpl w:val="DC6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02261"/>
    <w:multiLevelType w:val="multilevel"/>
    <w:tmpl w:val="41F2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973368"/>
    <w:multiLevelType w:val="multilevel"/>
    <w:tmpl w:val="993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7EF7"/>
    <w:multiLevelType w:val="multilevel"/>
    <w:tmpl w:val="3EE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C05BD"/>
    <w:multiLevelType w:val="multilevel"/>
    <w:tmpl w:val="949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748CB"/>
    <w:multiLevelType w:val="multilevel"/>
    <w:tmpl w:val="A6B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05F20"/>
    <w:multiLevelType w:val="multilevel"/>
    <w:tmpl w:val="266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C044A"/>
    <w:multiLevelType w:val="multilevel"/>
    <w:tmpl w:val="7B2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16E03"/>
    <w:multiLevelType w:val="multilevel"/>
    <w:tmpl w:val="760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A3BD6"/>
    <w:multiLevelType w:val="multilevel"/>
    <w:tmpl w:val="944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E2521"/>
    <w:multiLevelType w:val="multilevel"/>
    <w:tmpl w:val="23F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02E1C"/>
    <w:multiLevelType w:val="multilevel"/>
    <w:tmpl w:val="51D2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07B5B"/>
    <w:multiLevelType w:val="multilevel"/>
    <w:tmpl w:val="25B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A2C2A"/>
    <w:multiLevelType w:val="multilevel"/>
    <w:tmpl w:val="EB8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C92AEF"/>
    <w:multiLevelType w:val="multilevel"/>
    <w:tmpl w:val="8A0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22C9A"/>
    <w:multiLevelType w:val="multilevel"/>
    <w:tmpl w:val="7AE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E7B9E"/>
    <w:multiLevelType w:val="multilevel"/>
    <w:tmpl w:val="5C0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F19CF"/>
    <w:multiLevelType w:val="multilevel"/>
    <w:tmpl w:val="9D2C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C4A2A"/>
    <w:multiLevelType w:val="multilevel"/>
    <w:tmpl w:val="F30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B4D55"/>
    <w:multiLevelType w:val="multilevel"/>
    <w:tmpl w:val="F25C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13674A"/>
    <w:multiLevelType w:val="multilevel"/>
    <w:tmpl w:val="799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7B0861"/>
    <w:multiLevelType w:val="multilevel"/>
    <w:tmpl w:val="5EA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B03DB1"/>
    <w:multiLevelType w:val="multilevel"/>
    <w:tmpl w:val="ECF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FA7B52"/>
    <w:multiLevelType w:val="multilevel"/>
    <w:tmpl w:val="8F4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B5867"/>
    <w:multiLevelType w:val="multilevel"/>
    <w:tmpl w:val="5FC4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75CF2"/>
    <w:multiLevelType w:val="multilevel"/>
    <w:tmpl w:val="F01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3"/>
  </w:num>
  <w:num w:numId="4">
    <w:abstractNumId w:val="15"/>
  </w:num>
  <w:num w:numId="5">
    <w:abstractNumId w:val="4"/>
  </w:num>
  <w:num w:numId="6">
    <w:abstractNumId w:val="36"/>
  </w:num>
  <w:num w:numId="7">
    <w:abstractNumId w:val="23"/>
  </w:num>
  <w:num w:numId="8">
    <w:abstractNumId w:val="20"/>
  </w:num>
  <w:num w:numId="9">
    <w:abstractNumId w:val="11"/>
  </w:num>
  <w:num w:numId="10">
    <w:abstractNumId w:val="14"/>
  </w:num>
  <w:num w:numId="11">
    <w:abstractNumId w:val="7"/>
  </w:num>
  <w:num w:numId="12">
    <w:abstractNumId w:val="33"/>
  </w:num>
  <w:num w:numId="13">
    <w:abstractNumId w:val="5"/>
  </w:num>
  <w:num w:numId="14">
    <w:abstractNumId w:val="18"/>
  </w:num>
  <w:num w:numId="15">
    <w:abstractNumId w:val="16"/>
  </w:num>
  <w:num w:numId="16">
    <w:abstractNumId w:val="34"/>
  </w:num>
  <w:num w:numId="17">
    <w:abstractNumId w:val="10"/>
  </w:num>
  <w:num w:numId="18">
    <w:abstractNumId w:val="31"/>
  </w:num>
  <w:num w:numId="19">
    <w:abstractNumId w:val="8"/>
  </w:num>
  <w:num w:numId="20">
    <w:abstractNumId w:val="37"/>
  </w:num>
  <w:num w:numId="21">
    <w:abstractNumId w:val="13"/>
  </w:num>
  <w:num w:numId="22">
    <w:abstractNumId w:val="32"/>
  </w:num>
  <w:num w:numId="23">
    <w:abstractNumId w:val="19"/>
  </w:num>
  <w:num w:numId="24">
    <w:abstractNumId w:val="2"/>
  </w:num>
  <w:num w:numId="25">
    <w:abstractNumId w:val="12"/>
  </w:num>
  <w:num w:numId="26">
    <w:abstractNumId w:val="22"/>
  </w:num>
  <w:num w:numId="27">
    <w:abstractNumId w:val="17"/>
  </w:num>
  <w:num w:numId="28">
    <w:abstractNumId w:val="9"/>
  </w:num>
  <w:num w:numId="29">
    <w:abstractNumId w:val="6"/>
  </w:num>
  <w:num w:numId="30">
    <w:abstractNumId w:val="30"/>
  </w:num>
  <w:num w:numId="31">
    <w:abstractNumId w:val="26"/>
  </w:num>
  <w:num w:numId="32">
    <w:abstractNumId w:val="24"/>
  </w:num>
  <w:num w:numId="33">
    <w:abstractNumId w:val="21"/>
  </w:num>
  <w:num w:numId="34">
    <w:abstractNumId w:val="0"/>
  </w:num>
  <w:num w:numId="35">
    <w:abstractNumId w:val="28"/>
  </w:num>
  <w:num w:numId="36">
    <w:abstractNumId w:val="25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B8"/>
    <w:rsid w:val="00992236"/>
    <w:rsid w:val="009D7930"/>
    <w:rsid w:val="00D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D891-9691-483B-9953-FA1C515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41CB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1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ona.lv/lat/box/files/Izglitiba/MacibuOlimpiades/norises/norises_kartibavacu_valodamadona.pdf" TargetMode="External"/><Relationship Id="rId5" Type="http://schemas.openxmlformats.org/officeDocument/2006/relationships/hyperlink" Target="http://www.madona.lv/lat/box/files/Izglitiba/MacibuOlimpiades/norises/norises_kartibaanglu_valodamado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1</cp:revision>
  <cp:lastPrinted>2018-12-11T07:24:00Z</cp:lastPrinted>
  <dcterms:created xsi:type="dcterms:W3CDTF">2018-12-11T07:16:00Z</dcterms:created>
  <dcterms:modified xsi:type="dcterms:W3CDTF">2018-12-11T07:42:00Z</dcterms:modified>
</cp:coreProperties>
</file>