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E4" w:rsidRPr="00BD3EE1" w:rsidRDefault="00957F92" w:rsidP="00BD3EE1">
      <w:pPr>
        <w:jc w:val="center"/>
        <w:rPr>
          <w:b/>
          <w:sz w:val="32"/>
          <w:szCs w:val="32"/>
          <w:lang w:val="lv-LV"/>
        </w:rPr>
      </w:pPr>
      <w:r w:rsidRPr="00BD3EE1">
        <w:rPr>
          <w:b/>
          <w:sz w:val="32"/>
          <w:szCs w:val="32"/>
          <w:lang w:val="lv-LV"/>
        </w:rPr>
        <w:t>Comenius project</w:t>
      </w:r>
    </w:p>
    <w:p w:rsidR="00957F92" w:rsidRPr="00BD3EE1" w:rsidRDefault="00957F92" w:rsidP="00BD3EE1">
      <w:pPr>
        <w:jc w:val="center"/>
        <w:rPr>
          <w:b/>
          <w:sz w:val="28"/>
          <w:szCs w:val="28"/>
          <w:lang w:val="lv-LV"/>
        </w:rPr>
      </w:pPr>
      <w:r w:rsidRPr="00BD3EE1">
        <w:rPr>
          <w:b/>
          <w:sz w:val="28"/>
          <w:szCs w:val="28"/>
          <w:lang w:val="lv-LV"/>
        </w:rPr>
        <w:t>Youth Without Borders</w:t>
      </w:r>
    </w:p>
    <w:p w:rsidR="00957F92" w:rsidRDefault="00957F92">
      <w:pPr>
        <w:rPr>
          <w:lang w:val="lv-LV"/>
        </w:rPr>
      </w:pPr>
      <w:r>
        <w:rPr>
          <w:lang w:val="lv-LV"/>
        </w:rPr>
        <w:t>Coordinator: Collegio Rotandi, Gorla Minora, Lombardia, Italy</w:t>
      </w:r>
    </w:p>
    <w:p w:rsidR="00957F92" w:rsidRDefault="00957F92" w:rsidP="00BD3EE1">
      <w:pPr>
        <w:spacing w:line="360" w:lineRule="auto"/>
        <w:rPr>
          <w:lang w:val="lv-LV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FC443" wp14:editId="4388FEB4">
            <wp:simplePos x="0" y="0"/>
            <wp:positionH relativeFrom="column">
              <wp:posOffset>3000375</wp:posOffset>
            </wp:positionH>
            <wp:positionV relativeFrom="paragraph">
              <wp:posOffset>274320</wp:posOffset>
            </wp:positionV>
            <wp:extent cx="625475" cy="359410"/>
            <wp:effectExtent l="0" t="0" r="317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denm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lv-LV"/>
        </w:rPr>
        <w:t>Participants:</w:t>
      </w:r>
    </w:p>
    <w:p w:rsidR="00957F92" w:rsidRDefault="00DC5DE6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9A4EAA" wp14:editId="7EC87B4A">
            <wp:simplePos x="0" y="0"/>
            <wp:positionH relativeFrom="column">
              <wp:posOffset>2914650</wp:posOffset>
            </wp:positionH>
            <wp:positionV relativeFrom="paragraph">
              <wp:posOffset>330835</wp:posOffset>
            </wp:positionV>
            <wp:extent cx="718820" cy="359410"/>
            <wp:effectExtent l="0" t="0" r="508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latv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92">
        <w:rPr>
          <w:lang w:val="lv-LV"/>
        </w:rPr>
        <w:t>Klassecenter Assens, Glamsbjerg, Denmark</w:t>
      </w:r>
    </w:p>
    <w:p w:rsidR="00957F92" w:rsidRDefault="00DC5DE6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EB42D" wp14:editId="56C30A92">
            <wp:simplePos x="0" y="0"/>
            <wp:positionH relativeFrom="column">
              <wp:posOffset>3686175</wp:posOffset>
            </wp:positionH>
            <wp:positionV relativeFrom="paragraph">
              <wp:posOffset>292334</wp:posOffset>
            </wp:positionV>
            <wp:extent cx="575945" cy="359410"/>
            <wp:effectExtent l="19050" t="19050" r="14605" b="21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pola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9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92">
        <w:rPr>
          <w:lang w:val="lv-LV"/>
        </w:rPr>
        <w:t>Madona State Gymnasia, Madona, Latvia</w:t>
      </w:r>
    </w:p>
    <w:p w:rsidR="00DC5DE6" w:rsidRDefault="00312186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1379765B" wp14:editId="35BE4971">
            <wp:simplePos x="0" y="0"/>
            <wp:positionH relativeFrom="column">
              <wp:posOffset>5133975</wp:posOffset>
            </wp:positionH>
            <wp:positionV relativeFrom="paragraph">
              <wp:posOffset>294640</wp:posOffset>
            </wp:positionV>
            <wp:extent cx="488315" cy="359410"/>
            <wp:effectExtent l="0" t="0" r="698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roma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DE6">
        <w:rPr>
          <w:lang w:val="lv-LV"/>
        </w:rPr>
        <w:t>Gimnazjum nr.3 pro Jozefa Sarny, Tamobrzeg, Poland</w:t>
      </w:r>
    </w:p>
    <w:p w:rsidR="00DC5DE6" w:rsidRDefault="00312186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14395C" wp14:editId="02E958F0">
            <wp:simplePos x="0" y="0"/>
            <wp:positionH relativeFrom="column">
              <wp:posOffset>3676650</wp:posOffset>
            </wp:positionH>
            <wp:positionV relativeFrom="paragraph">
              <wp:posOffset>256540</wp:posOffset>
            </wp:positionV>
            <wp:extent cx="575945" cy="35941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swed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DE6">
        <w:rPr>
          <w:lang w:val="lv-LV"/>
        </w:rPr>
        <w:t>Liceum Teologic Romano-Katolic „Sfantul Francisc de Assisi”, Roman, Romania</w:t>
      </w:r>
    </w:p>
    <w:p w:rsidR="00DC5DE6" w:rsidRDefault="00BD3EE1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05B2D9" wp14:editId="6EAB097F">
            <wp:simplePos x="0" y="0"/>
            <wp:positionH relativeFrom="column">
              <wp:posOffset>2914650</wp:posOffset>
            </wp:positionH>
            <wp:positionV relativeFrom="paragraph">
              <wp:posOffset>213360</wp:posOffset>
            </wp:positionV>
            <wp:extent cx="539115" cy="35941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turke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186">
        <w:rPr>
          <w:lang w:val="lv-LV"/>
        </w:rPr>
        <w:t>Design and Construction College, Helsingborg, Sweden</w:t>
      </w:r>
    </w:p>
    <w:p w:rsidR="00312186" w:rsidRDefault="00BD3EE1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29835BD" wp14:editId="14525D05">
            <wp:simplePos x="0" y="0"/>
            <wp:positionH relativeFrom="column">
              <wp:posOffset>2371725</wp:posOffset>
            </wp:positionH>
            <wp:positionV relativeFrom="paragraph">
              <wp:posOffset>341421</wp:posOffset>
            </wp:positionV>
            <wp:extent cx="539750" cy="35941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spai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186">
        <w:rPr>
          <w:lang w:val="lv-LV"/>
        </w:rPr>
        <w:t>Nazilli Fen Lisesi, Nazilli/ Aydin, Turkey</w:t>
      </w:r>
    </w:p>
    <w:p w:rsidR="00312186" w:rsidRDefault="00BD3EE1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6C735A0" wp14:editId="1361066E">
            <wp:simplePos x="0" y="0"/>
            <wp:positionH relativeFrom="column">
              <wp:posOffset>3400425</wp:posOffset>
            </wp:positionH>
            <wp:positionV relativeFrom="paragraph">
              <wp:posOffset>297180</wp:posOffset>
            </wp:positionV>
            <wp:extent cx="539750" cy="359410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hungar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186">
        <w:rPr>
          <w:lang w:val="lv-LV"/>
        </w:rPr>
        <w:t>IES campanillas, Malaga, Spain</w:t>
      </w:r>
    </w:p>
    <w:p w:rsidR="00312186" w:rsidRDefault="00BD3EE1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C40727F" wp14:editId="1F751F05">
            <wp:simplePos x="0" y="0"/>
            <wp:positionH relativeFrom="column">
              <wp:posOffset>3886200</wp:posOffset>
            </wp:positionH>
            <wp:positionV relativeFrom="paragraph">
              <wp:posOffset>320040</wp:posOffset>
            </wp:positionV>
            <wp:extent cx="539750" cy="35941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netherland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186">
        <w:rPr>
          <w:lang w:val="lv-LV"/>
        </w:rPr>
        <w:t>Szinyei Merse Pal</w:t>
      </w:r>
      <w:r w:rsidR="003B35E4">
        <w:rPr>
          <w:lang w:val="lv-LV"/>
        </w:rPr>
        <w:t xml:space="preserve"> Gimnazium, Budapest, Hungary</w:t>
      </w:r>
    </w:p>
    <w:p w:rsidR="003B35E4" w:rsidRDefault="00BD3EE1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B33D516" wp14:editId="3E8297C4">
            <wp:simplePos x="0" y="0"/>
            <wp:positionH relativeFrom="column">
              <wp:posOffset>5076825</wp:posOffset>
            </wp:positionH>
            <wp:positionV relativeFrom="paragraph">
              <wp:posOffset>323850</wp:posOffset>
            </wp:positionV>
            <wp:extent cx="539750" cy="35941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portuga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5E4">
        <w:rPr>
          <w:lang w:val="lv-LV"/>
        </w:rPr>
        <w:t>Oranje Nassau College Parkdreef, Zoetermeer, Netherlands</w:t>
      </w:r>
    </w:p>
    <w:p w:rsidR="003B35E4" w:rsidRPr="00957F92" w:rsidRDefault="00BD3EE1" w:rsidP="00BD3EE1">
      <w:pPr>
        <w:pStyle w:val="ListParagraph"/>
        <w:numPr>
          <w:ilvl w:val="0"/>
          <w:numId w:val="1"/>
        </w:numPr>
        <w:spacing w:line="600" w:lineRule="auto"/>
        <w:rPr>
          <w:lang w:val="lv-LV"/>
        </w:rPr>
      </w:pPr>
      <w:r>
        <w:rPr>
          <w:lang w:val="lv-LV"/>
        </w:rPr>
        <w:t>Argupamento de Escolas Josē Sanches e Sāo Vicente da Beira, Alcains, Portugal</w:t>
      </w:r>
    </w:p>
    <w:sectPr w:rsidR="003B35E4" w:rsidRPr="00957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CED"/>
    <w:multiLevelType w:val="hybridMultilevel"/>
    <w:tmpl w:val="0A40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92"/>
    <w:rsid w:val="00312186"/>
    <w:rsid w:val="003B35E4"/>
    <w:rsid w:val="007A76C5"/>
    <w:rsid w:val="00957F92"/>
    <w:rsid w:val="00962111"/>
    <w:rsid w:val="00A351B5"/>
    <w:rsid w:val="00BD3EE1"/>
    <w:rsid w:val="00D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B854-C02E-415E-90E4-CE524EF0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2013-11-19T09:20:00Z</dcterms:created>
  <dcterms:modified xsi:type="dcterms:W3CDTF">2013-11-19T11:10:00Z</dcterms:modified>
</cp:coreProperties>
</file>